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00F0A0" w14:textId="684CEC4A" w:rsidR="004C67E0" w:rsidRPr="00D130A7" w:rsidRDefault="0058728E" w:rsidP="006354A8">
      <w:pPr>
        <w:tabs>
          <w:tab w:val="right" w:pos="9630"/>
        </w:tabs>
        <w:spacing w:after="0"/>
        <w:jc w:val="both"/>
        <w:rPr>
          <w:rFonts w:ascii="Arial" w:hAnsi="Arial" w:cs="Arial"/>
          <w:b/>
          <w:sz w:val="24"/>
          <w:szCs w:val="24"/>
        </w:rPr>
      </w:pPr>
      <w:bookmarkStart w:id="0" w:name="page1"/>
      <w:r>
        <w:rPr>
          <w:rFonts w:ascii="Arial" w:hAnsi="Arial" w:cs="Arial"/>
          <w:b/>
          <w:sz w:val="24"/>
          <w:szCs w:val="24"/>
        </w:rPr>
        <w:t>3GPP TSG-RAN WG4 Meeting #97</w:t>
      </w:r>
      <w:r w:rsidR="00B26074">
        <w:rPr>
          <w:rFonts w:ascii="Arial" w:hAnsi="Arial" w:cs="Arial" w:hint="eastAsia"/>
          <w:b/>
          <w:sz w:val="24"/>
          <w:szCs w:val="24"/>
          <w:lang w:eastAsia="ja-JP"/>
        </w:rPr>
        <w:t>-e</w:t>
      </w:r>
      <w:r w:rsidR="004C67E0" w:rsidRPr="004C67E0">
        <w:rPr>
          <w:rFonts w:ascii="Arial" w:hAnsi="Arial" w:cs="Arial"/>
          <w:b/>
          <w:sz w:val="24"/>
          <w:szCs w:val="24"/>
        </w:rPr>
        <w:tab/>
      </w:r>
      <w:r w:rsidR="002517C4">
        <w:rPr>
          <w:rFonts w:ascii="Arial" w:hAnsi="Arial" w:cs="Arial"/>
          <w:b/>
          <w:sz w:val="24"/>
          <w:szCs w:val="24"/>
        </w:rPr>
        <w:t>R4-</w:t>
      </w:r>
      <w:r w:rsidR="007570B4">
        <w:rPr>
          <w:rFonts w:ascii="Arial" w:hAnsi="Arial" w:cs="Arial" w:hint="eastAsia"/>
          <w:b/>
          <w:sz w:val="24"/>
          <w:szCs w:val="24"/>
          <w:lang w:eastAsia="ja-JP"/>
        </w:rPr>
        <w:t>2015308</w:t>
      </w:r>
      <w:bookmarkStart w:id="1" w:name="_GoBack"/>
      <w:bookmarkEnd w:id="1"/>
    </w:p>
    <w:p w14:paraId="60665374" w14:textId="2195C1FD" w:rsidR="00E414C6" w:rsidRPr="00D130A7" w:rsidRDefault="00B26074" w:rsidP="00AC3951">
      <w:pPr>
        <w:tabs>
          <w:tab w:val="right" w:pos="9630"/>
        </w:tabs>
        <w:spacing w:after="0"/>
        <w:jc w:val="both"/>
        <w:rPr>
          <w:rFonts w:ascii="Arial" w:hAnsi="Arial"/>
          <w:b/>
          <w:sz w:val="24"/>
          <w:lang w:val="en-US"/>
        </w:rPr>
      </w:pPr>
      <w:r>
        <w:rPr>
          <w:rFonts w:ascii="Arial" w:eastAsia="SimSun" w:hAnsi="Arial"/>
          <w:b/>
          <w:sz w:val="24"/>
          <w:szCs w:val="24"/>
          <w:lang w:eastAsia="zh-CN"/>
        </w:rPr>
        <w:t xml:space="preserve">Electronic Meeting, </w:t>
      </w:r>
      <w:r w:rsidR="0058728E">
        <w:rPr>
          <w:rFonts w:ascii="Arial" w:eastAsia="SimSun" w:hAnsi="Arial"/>
          <w:b/>
          <w:sz w:val="24"/>
          <w:szCs w:val="24"/>
          <w:lang w:eastAsia="zh-CN"/>
        </w:rPr>
        <w:t>2</w:t>
      </w:r>
      <w:r>
        <w:rPr>
          <w:rFonts w:ascii="Arial" w:eastAsia="SimSun" w:hAnsi="Arial"/>
          <w:b/>
          <w:sz w:val="24"/>
          <w:szCs w:val="24"/>
          <w:lang w:eastAsia="zh-CN"/>
        </w:rPr>
        <w:t xml:space="preserve"> </w:t>
      </w:r>
      <w:r w:rsidR="00152C08">
        <w:rPr>
          <w:rFonts w:ascii="Arial" w:eastAsia="SimSun" w:hAnsi="Arial"/>
          <w:b/>
          <w:sz w:val="24"/>
          <w:szCs w:val="24"/>
          <w:lang w:eastAsia="zh-CN"/>
        </w:rPr>
        <w:t>–</w:t>
      </w:r>
      <w:r w:rsidR="00213548" w:rsidRPr="00C13890">
        <w:rPr>
          <w:rFonts w:ascii="Arial" w:eastAsia="SimSun" w:hAnsi="Arial" w:hint="eastAsia"/>
          <w:b/>
          <w:sz w:val="24"/>
          <w:szCs w:val="24"/>
          <w:lang w:eastAsia="zh-CN"/>
        </w:rPr>
        <w:t xml:space="preserve"> </w:t>
      </w:r>
      <w:r w:rsidR="0058728E">
        <w:rPr>
          <w:rFonts w:ascii="Arial" w:eastAsia="SimSun" w:hAnsi="Arial"/>
          <w:b/>
          <w:sz w:val="24"/>
          <w:szCs w:val="24"/>
          <w:lang w:eastAsia="zh-CN"/>
        </w:rPr>
        <w:t>13 Nov</w:t>
      </w:r>
      <w:r w:rsidR="00C57E8F">
        <w:rPr>
          <w:rFonts w:ascii="Arial" w:eastAsia="SimSun" w:hAnsi="Arial"/>
          <w:b/>
          <w:sz w:val="24"/>
          <w:szCs w:val="24"/>
          <w:lang w:eastAsia="zh-CN"/>
        </w:rPr>
        <w:t>.</w:t>
      </w:r>
      <w:r w:rsidR="00152C08">
        <w:rPr>
          <w:rFonts w:ascii="Arial" w:eastAsia="SimSun" w:hAnsi="Arial"/>
          <w:b/>
          <w:sz w:val="24"/>
          <w:szCs w:val="24"/>
          <w:lang w:eastAsia="zh-CN"/>
        </w:rPr>
        <w:t>, 2020</w:t>
      </w:r>
    </w:p>
    <w:p w14:paraId="5C98555D" w14:textId="614CFBEB" w:rsidR="00214859" w:rsidRPr="00D130A7" w:rsidRDefault="00214859" w:rsidP="006354A8">
      <w:pPr>
        <w:tabs>
          <w:tab w:val="left" w:pos="1985"/>
        </w:tabs>
        <w:jc w:val="both"/>
        <w:rPr>
          <w:rFonts w:ascii="Arial" w:hAnsi="Arial"/>
          <w:sz w:val="24"/>
          <w:lang w:val="en-US" w:eastAsia="ja-JP"/>
        </w:rPr>
      </w:pPr>
      <w:r w:rsidRPr="00D130A7">
        <w:rPr>
          <w:rFonts w:ascii="Arial" w:hAnsi="Arial"/>
          <w:b/>
          <w:sz w:val="24"/>
          <w:lang w:val="en-US"/>
        </w:rPr>
        <w:t>Agenda item:</w:t>
      </w:r>
      <w:r w:rsidRPr="00D130A7">
        <w:rPr>
          <w:rFonts w:ascii="Arial" w:hAnsi="Arial"/>
          <w:sz w:val="24"/>
          <w:lang w:val="en-US"/>
        </w:rPr>
        <w:tab/>
      </w:r>
      <w:r w:rsidR="00C57E8F">
        <w:rPr>
          <w:rFonts w:ascii="Arial" w:hAnsi="Arial" w:hint="eastAsia"/>
          <w:sz w:val="24"/>
          <w:lang w:val="en-US" w:eastAsia="ja-JP"/>
        </w:rPr>
        <w:t>7.13.1.4</w:t>
      </w:r>
    </w:p>
    <w:p w14:paraId="5B0FC1DA" w14:textId="77777777" w:rsidR="0081689A" w:rsidRPr="00891A01" w:rsidRDefault="0081689A" w:rsidP="006354A8">
      <w:pPr>
        <w:tabs>
          <w:tab w:val="left" w:pos="1985"/>
        </w:tabs>
        <w:ind w:left="1136" w:hanging="1136"/>
        <w:jc w:val="both"/>
        <w:rPr>
          <w:rFonts w:ascii="Arial" w:hAnsi="Arial"/>
          <w:sz w:val="24"/>
          <w:lang w:val="en-US"/>
        </w:rPr>
      </w:pPr>
      <w:r w:rsidRPr="00891A01">
        <w:rPr>
          <w:rFonts w:ascii="Arial" w:hAnsi="Arial"/>
          <w:b/>
          <w:sz w:val="24"/>
          <w:lang w:val="en-US"/>
        </w:rPr>
        <w:t xml:space="preserve">Source: </w:t>
      </w:r>
      <w:r w:rsidRPr="00891A01">
        <w:rPr>
          <w:rFonts w:ascii="Arial" w:hAnsi="Arial"/>
          <w:b/>
          <w:sz w:val="24"/>
          <w:lang w:val="en-US"/>
        </w:rPr>
        <w:tab/>
      </w:r>
      <w:r w:rsidR="00642564" w:rsidRPr="00891A01">
        <w:rPr>
          <w:rFonts w:ascii="Arial" w:hAnsi="Arial"/>
          <w:b/>
          <w:sz w:val="24"/>
          <w:lang w:val="en-US"/>
        </w:rPr>
        <w:tab/>
      </w:r>
      <w:r w:rsidRPr="00891A01">
        <w:rPr>
          <w:rFonts w:ascii="Arial" w:hAnsi="Arial" w:hint="eastAsia"/>
          <w:sz w:val="24"/>
          <w:lang w:val="en-US" w:eastAsia="ja-JP"/>
        </w:rPr>
        <w:t>NTT DOCOMO, INC.</w:t>
      </w:r>
    </w:p>
    <w:p w14:paraId="068CA5B6" w14:textId="4D74D6B3" w:rsidR="00FA6851" w:rsidRPr="00891A01" w:rsidRDefault="0081689A" w:rsidP="006354A8">
      <w:pPr>
        <w:tabs>
          <w:tab w:val="left" w:pos="1985"/>
        </w:tabs>
        <w:ind w:left="1980" w:hanging="1980"/>
        <w:jc w:val="both"/>
        <w:rPr>
          <w:rFonts w:ascii="Arial" w:hAnsi="Arial"/>
          <w:sz w:val="24"/>
          <w:lang w:val="en-US" w:eastAsia="ja-JP"/>
        </w:rPr>
      </w:pPr>
      <w:r w:rsidRPr="00891A01">
        <w:rPr>
          <w:rFonts w:ascii="Arial" w:hAnsi="Arial"/>
          <w:b/>
          <w:sz w:val="24"/>
          <w:lang w:val="en-US"/>
        </w:rPr>
        <w:t>Title:</w:t>
      </w:r>
      <w:r w:rsidRPr="00891A01">
        <w:rPr>
          <w:rFonts w:ascii="Arial" w:hAnsi="Arial"/>
          <w:sz w:val="24"/>
          <w:lang w:val="en-US"/>
        </w:rPr>
        <w:t xml:space="preserve"> </w:t>
      </w:r>
      <w:r w:rsidRPr="00891A01">
        <w:rPr>
          <w:rFonts w:ascii="Arial" w:hAnsi="Arial"/>
          <w:sz w:val="24"/>
          <w:lang w:val="en-US"/>
        </w:rPr>
        <w:tab/>
      </w:r>
      <w:r w:rsidR="002C2C7C">
        <w:rPr>
          <w:rFonts w:ascii="Arial" w:hAnsi="Arial" w:hint="eastAsia"/>
          <w:sz w:val="24"/>
          <w:lang w:val="en-US" w:eastAsia="ja-JP"/>
        </w:rPr>
        <w:t xml:space="preserve">Discussion on </w:t>
      </w:r>
      <w:r w:rsidR="00842CF5">
        <w:rPr>
          <w:rFonts w:ascii="Arial" w:hAnsi="Arial"/>
          <w:sz w:val="24"/>
          <w:lang w:val="en-US" w:eastAsia="ja-JP"/>
        </w:rPr>
        <w:t>s</w:t>
      </w:r>
      <w:r w:rsidR="00842CF5" w:rsidRPr="00842CF5">
        <w:rPr>
          <w:rFonts w:ascii="Arial" w:hAnsi="Arial"/>
          <w:sz w:val="24"/>
          <w:lang w:val="en-US" w:eastAsia="ja-JP"/>
        </w:rPr>
        <w:t>patial relation switch for uplink</w:t>
      </w:r>
    </w:p>
    <w:p w14:paraId="5CBDDE9A" w14:textId="7B52FABA" w:rsidR="0081689A" w:rsidRPr="00891A01" w:rsidRDefault="0081689A" w:rsidP="006354A8">
      <w:pPr>
        <w:tabs>
          <w:tab w:val="left" w:pos="1985"/>
        </w:tabs>
        <w:ind w:left="1980" w:hanging="1980"/>
        <w:jc w:val="both"/>
        <w:rPr>
          <w:lang w:eastAsia="ja-JP"/>
        </w:rPr>
      </w:pPr>
      <w:r w:rsidRPr="00891A01">
        <w:rPr>
          <w:rFonts w:ascii="Arial" w:hAnsi="Arial"/>
          <w:b/>
          <w:sz w:val="24"/>
          <w:lang w:val="en-US"/>
        </w:rPr>
        <w:t>Document for:</w:t>
      </w:r>
      <w:r w:rsidRPr="00891A01">
        <w:rPr>
          <w:rFonts w:ascii="Arial" w:hAnsi="Arial"/>
          <w:sz w:val="24"/>
          <w:lang w:val="en-US"/>
        </w:rPr>
        <w:tab/>
      </w:r>
      <w:r w:rsidR="00A068D6" w:rsidRPr="00891A01">
        <w:rPr>
          <w:rFonts w:ascii="Arial" w:hAnsi="Arial"/>
          <w:sz w:val="24"/>
          <w:lang w:val="en-US" w:eastAsia="ja-JP"/>
        </w:rPr>
        <w:t>Discussion</w:t>
      </w:r>
    </w:p>
    <w:p w14:paraId="7B11AF94" w14:textId="74067373" w:rsidR="00906173" w:rsidRDefault="00906173" w:rsidP="00B90595">
      <w:pPr>
        <w:pStyle w:val="1"/>
        <w:numPr>
          <w:ilvl w:val="0"/>
          <w:numId w:val="1"/>
        </w:numPr>
        <w:jc w:val="both"/>
      </w:pPr>
      <w:r w:rsidRPr="00891A01">
        <w:t>Introduction</w:t>
      </w:r>
    </w:p>
    <w:p w14:paraId="08BCA698" w14:textId="3B1086F5" w:rsidR="00D83E50" w:rsidRDefault="0058728E" w:rsidP="006354A8">
      <w:pPr>
        <w:jc w:val="both"/>
        <w:rPr>
          <w:lang w:eastAsia="ja-JP"/>
        </w:rPr>
      </w:pPr>
      <w:r>
        <w:rPr>
          <w:rFonts w:ascii="ＭＳ Ｐゴシック" w:eastAsia="ＭＳ Ｐゴシック" w:hAnsi="ＭＳ Ｐゴシック" w:cs="ＭＳ Ｐゴシック"/>
          <w:noProof/>
          <w:sz w:val="24"/>
          <w:szCs w:val="24"/>
          <w:lang w:val="en-US" w:eastAsia="ja-JP"/>
        </w:rPr>
        <mc:AlternateContent>
          <mc:Choice Requires="wps">
            <w:drawing>
              <wp:anchor distT="45720" distB="45720" distL="114300" distR="114300" simplePos="0" relativeHeight="251681792" behindDoc="0" locked="0" layoutInCell="1" allowOverlap="1" wp14:anchorId="604270D3" wp14:editId="68589C30">
                <wp:simplePos x="0" y="0"/>
                <wp:positionH relativeFrom="column">
                  <wp:posOffset>0</wp:posOffset>
                </wp:positionH>
                <wp:positionV relativeFrom="paragraph">
                  <wp:posOffset>396240</wp:posOffset>
                </wp:positionV>
                <wp:extent cx="6098540" cy="2268220"/>
                <wp:effectExtent l="0" t="0" r="16510" b="14605"/>
                <wp:wrapTopAndBottom/>
                <wp:docPr id="5" name="テキスト ボックス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8540" cy="2268220"/>
                        </a:xfrm>
                        <a:prstGeom prst="rect">
                          <a:avLst/>
                        </a:prstGeom>
                        <a:solidFill>
                          <a:srgbClr val="FFFFFF"/>
                        </a:solidFill>
                        <a:ln w="9525">
                          <a:solidFill>
                            <a:srgbClr val="000000"/>
                          </a:solidFill>
                          <a:miter lim="800000"/>
                          <a:headEnd/>
                          <a:tailEnd/>
                        </a:ln>
                      </wps:spPr>
                      <wps:txbx>
                        <w:txbxContent>
                          <w:p w14:paraId="3E4170B7" w14:textId="589E6ABE" w:rsidR="00B332E2" w:rsidRPr="0058728E" w:rsidRDefault="0095002F" w:rsidP="0058728E">
                            <w:pPr>
                              <w:pStyle w:val="afc"/>
                              <w:numPr>
                                <w:ilvl w:val="0"/>
                                <w:numId w:val="36"/>
                              </w:numPr>
                              <w:tabs>
                                <w:tab w:val="num" w:pos="720"/>
                              </w:tabs>
                              <w:spacing w:after="120"/>
                              <w:rPr>
                                <w:rFonts w:eastAsia="SimSun"/>
                                <w:szCs w:val="24"/>
                                <w:lang w:val="en-US" w:eastAsia="zh-CN"/>
                              </w:rPr>
                            </w:pPr>
                            <w:r w:rsidRPr="0058728E">
                              <w:rPr>
                                <w:rFonts w:eastAsia="SimSun"/>
                                <w:szCs w:val="24"/>
                                <w:lang w:val="en-US" w:eastAsia="zh-CN"/>
                              </w:rPr>
                              <w:t xml:space="preserve">When the UL signal has spatial relation to an unknown DL RS, </w:t>
                            </w:r>
                          </w:p>
                          <w:p w14:paraId="6F8DE0BD" w14:textId="77777777" w:rsidR="00B332E2" w:rsidRPr="0058728E" w:rsidRDefault="0095002F" w:rsidP="0058728E">
                            <w:pPr>
                              <w:numPr>
                                <w:ilvl w:val="0"/>
                                <w:numId w:val="8"/>
                              </w:numPr>
                              <w:tabs>
                                <w:tab w:val="num" w:pos="1440"/>
                              </w:tabs>
                              <w:spacing w:after="120"/>
                              <w:rPr>
                                <w:rFonts w:eastAsia="SimSun"/>
                                <w:szCs w:val="24"/>
                                <w:lang w:eastAsia="zh-CN"/>
                              </w:rPr>
                            </w:pPr>
                            <w:r w:rsidRPr="0058728E">
                              <w:rPr>
                                <w:rFonts w:eastAsia="SimSun"/>
                                <w:szCs w:val="24"/>
                                <w:lang w:eastAsia="zh-CN"/>
                              </w:rPr>
                              <w:t>Option 1: Do not define requirements</w:t>
                            </w:r>
                          </w:p>
                          <w:p w14:paraId="14095ED7" w14:textId="433FE4BB" w:rsidR="0058728E" w:rsidRDefault="0095002F" w:rsidP="0058728E">
                            <w:pPr>
                              <w:numPr>
                                <w:ilvl w:val="0"/>
                                <w:numId w:val="8"/>
                              </w:numPr>
                              <w:tabs>
                                <w:tab w:val="num" w:pos="1440"/>
                              </w:tabs>
                              <w:spacing w:after="120"/>
                              <w:rPr>
                                <w:rFonts w:eastAsia="SimSun"/>
                                <w:szCs w:val="24"/>
                                <w:lang w:eastAsia="zh-CN"/>
                              </w:rPr>
                            </w:pPr>
                            <w:r w:rsidRPr="0058728E">
                              <w:rPr>
                                <w:rFonts w:eastAsia="SimSun"/>
                                <w:szCs w:val="24"/>
                                <w:lang w:eastAsia="zh-CN"/>
                              </w:rPr>
                              <w:t>Option 2: Define requirements</w:t>
                            </w:r>
                          </w:p>
                          <w:p w14:paraId="0536B430" w14:textId="1EAB53EE" w:rsidR="0058728E" w:rsidRDefault="0058728E" w:rsidP="0058728E">
                            <w:pPr>
                              <w:spacing w:after="120"/>
                              <w:rPr>
                                <w:rFonts w:eastAsia="SimSun"/>
                                <w:szCs w:val="24"/>
                                <w:lang w:eastAsia="zh-CN"/>
                              </w:rPr>
                            </w:pPr>
                          </w:p>
                          <w:p w14:paraId="27D00FFA" w14:textId="791B170A" w:rsidR="0058728E" w:rsidRPr="0058728E" w:rsidRDefault="0058728E" w:rsidP="0058728E">
                            <w:pPr>
                              <w:pStyle w:val="afc"/>
                              <w:numPr>
                                <w:ilvl w:val="0"/>
                                <w:numId w:val="36"/>
                              </w:numPr>
                              <w:spacing w:after="120"/>
                              <w:rPr>
                                <w:rFonts w:eastAsia="SimSun"/>
                                <w:szCs w:val="24"/>
                                <w:lang w:val="en-US" w:eastAsia="zh-CN"/>
                              </w:rPr>
                            </w:pPr>
                            <w:r w:rsidRPr="0058728E">
                              <w:rPr>
                                <w:rFonts w:eastAsia="SimSun"/>
                                <w:szCs w:val="24"/>
                                <w:lang w:val="en-US" w:eastAsia="zh-CN"/>
                              </w:rPr>
                              <w:t>If the answer of the issue</w:t>
                            </w:r>
                            <w:r>
                              <w:rPr>
                                <w:rFonts w:eastAsia="SimSun"/>
                                <w:szCs w:val="24"/>
                                <w:lang w:val="en-US" w:eastAsia="zh-CN"/>
                              </w:rPr>
                              <w:t xml:space="preserve"> 1</w:t>
                            </w:r>
                            <w:r w:rsidRPr="0058728E">
                              <w:rPr>
                                <w:rFonts w:eastAsia="SimSun"/>
                                <w:szCs w:val="24"/>
                                <w:lang w:val="en-US" w:eastAsia="zh-CN"/>
                              </w:rPr>
                              <w:t xml:space="preserve"> is Option 2,</w:t>
                            </w:r>
                          </w:p>
                          <w:p w14:paraId="7401C12F" w14:textId="77777777" w:rsidR="0058728E" w:rsidRPr="0058728E" w:rsidRDefault="0058728E" w:rsidP="0058728E">
                            <w:pPr>
                              <w:spacing w:after="120"/>
                              <w:rPr>
                                <w:rFonts w:eastAsia="SimSun"/>
                                <w:szCs w:val="24"/>
                                <w:lang w:val="en-US" w:eastAsia="zh-CN"/>
                              </w:rPr>
                            </w:pPr>
                            <w:r w:rsidRPr="0058728E">
                              <w:rPr>
                                <w:rFonts w:eastAsia="SimSun"/>
                                <w:szCs w:val="24"/>
                                <w:lang w:eastAsia="zh-CN"/>
                              </w:rPr>
                              <w:t>Define delay requirement for MAC CE based spatial relation info switching associated with DL-RS for PUCCH and SP-SRS</w:t>
                            </w:r>
                          </w:p>
                          <w:p w14:paraId="025D2057" w14:textId="77777777" w:rsidR="00B332E2" w:rsidRPr="0058728E" w:rsidRDefault="0095002F" w:rsidP="0058728E">
                            <w:pPr>
                              <w:numPr>
                                <w:ilvl w:val="0"/>
                                <w:numId w:val="8"/>
                              </w:numPr>
                              <w:tabs>
                                <w:tab w:val="num" w:pos="1440"/>
                              </w:tabs>
                              <w:spacing w:after="120"/>
                              <w:rPr>
                                <w:rFonts w:eastAsia="SimSun"/>
                                <w:szCs w:val="24"/>
                                <w:lang w:eastAsia="zh-CN"/>
                              </w:rPr>
                            </w:pPr>
                            <w:r w:rsidRPr="0058728E">
                              <w:rPr>
                                <w:rFonts w:eastAsia="SimSun"/>
                                <w:szCs w:val="24"/>
                                <w:lang w:eastAsia="zh-CN"/>
                              </w:rPr>
                              <w:t>For unknown spatial relation</w:t>
                            </w:r>
                          </w:p>
                          <w:p w14:paraId="49AE4B3F" w14:textId="77777777" w:rsidR="00B332E2" w:rsidRPr="0058728E" w:rsidRDefault="0095002F" w:rsidP="0058728E">
                            <w:pPr>
                              <w:numPr>
                                <w:ilvl w:val="1"/>
                                <w:numId w:val="34"/>
                              </w:numPr>
                              <w:spacing w:after="120"/>
                              <w:rPr>
                                <w:rFonts w:eastAsia="SimSun"/>
                                <w:szCs w:val="24"/>
                                <w:lang w:val="en-US" w:eastAsia="zh-CN"/>
                              </w:rPr>
                            </w:pPr>
                            <w:r w:rsidRPr="0058728E">
                              <w:rPr>
                                <w:rFonts w:eastAsia="SimSun"/>
                                <w:szCs w:val="24"/>
                                <w:lang w:eastAsia="zh-CN"/>
                              </w:rPr>
                              <w:t>Option 1: T</w:t>
                            </w:r>
                            <w:r w:rsidRPr="0058728E">
                              <w:rPr>
                                <w:rFonts w:eastAsia="SimSun"/>
                                <w:szCs w:val="24"/>
                                <w:vertAlign w:val="subscript"/>
                                <w:lang w:eastAsia="zh-CN"/>
                              </w:rPr>
                              <w:t>HARQ</w:t>
                            </w:r>
                            <w:r w:rsidRPr="0058728E">
                              <w:rPr>
                                <w:rFonts w:eastAsia="SimSun"/>
                                <w:szCs w:val="24"/>
                                <w:lang w:eastAsia="zh-CN"/>
                              </w:rPr>
                              <w:t xml:space="preserve"> + 3ms+ T</w:t>
                            </w:r>
                            <w:r w:rsidRPr="0058728E">
                              <w:rPr>
                                <w:rFonts w:eastAsia="SimSun"/>
                                <w:szCs w:val="24"/>
                                <w:vertAlign w:val="subscript"/>
                                <w:lang w:eastAsia="zh-CN"/>
                              </w:rPr>
                              <w:t>L1-RSRP</w:t>
                            </w:r>
                          </w:p>
                          <w:p w14:paraId="3E899F15" w14:textId="77777777" w:rsidR="00B332E2" w:rsidRPr="0058728E" w:rsidRDefault="0095002F" w:rsidP="0058728E">
                            <w:pPr>
                              <w:numPr>
                                <w:ilvl w:val="1"/>
                                <w:numId w:val="34"/>
                              </w:numPr>
                              <w:spacing w:after="120"/>
                              <w:rPr>
                                <w:rFonts w:eastAsia="SimSun"/>
                                <w:szCs w:val="24"/>
                                <w:lang w:val="en-US" w:eastAsia="zh-CN"/>
                              </w:rPr>
                            </w:pPr>
                            <w:r w:rsidRPr="0058728E">
                              <w:rPr>
                                <w:rFonts w:eastAsia="SimSun"/>
                                <w:szCs w:val="24"/>
                                <w:lang w:eastAsia="zh-CN"/>
                              </w:rPr>
                              <w:t>Option 2: T</w:t>
                            </w:r>
                            <w:r w:rsidRPr="0058728E">
                              <w:rPr>
                                <w:rFonts w:eastAsia="SimSun"/>
                                <w:szCs w:val="24"/>
                                <w:vertAlign w:val="subscript"/>
                                <w:lang w:eastAsia="zh-CN"/>
                              </w:rPr>
                              <w:t>HARQ</w:t>
                            </w:r>
                            <w:r w:rsidRPr="0058728E">
                              <w:rPr>
                                <w:rFonts w:eastAsia="SimSun"/>
                                <w:szCs w:val="24"/>
                                <w:lang w:eastAsia="zh-CN"/>
                              </w:rPr>
                              <w:t xml:space="preserve"> + 3ms+ T</w:t>
                            </w:r>
                            <w:r w:rsidRPr="0058728E">
                              <w:rPr>
                                <w:rFonts w:eastAsia="SimSun"/>
                                <w:szCs w:val="24"/>
                                <w:vertAlign w:val="subscript"/>
                                <w:lang w:eastAsia="zh-CN"/>
                              </w:rPr>
                              <w:t xml:space="preserve">L1-RSRP </w:t>
                            </w:r>
                            <w:r w:rsidRPr="0058728E">
                              <w:rPr>
                                <w:rFonts w:eastAsia="SimSun"/>
                                <w:szCs w:val="24"/>
                                <w:lang w:eastAsia="zh-CN"/>
                              </w:rPr>
                              <w:t>+ time for time tracking if applicable</w:t>
                            </w:r>
                          </w:p>
                          <w:p w14:paraId="40A8C863" w14:textId="77777777" w:rsidR="0058728E" w:rsidRPr="0058728E" w:rsidRDefault="0058728E" w:rsidP="0058728E">
                            <w:pPr>
                              <w:spacing w:after="120"/>
                              <w:rPr>
                                <w:rFonts w:eastAsia="SimSun"/>
                                <w:szCs w:val="24"/>
                                <w:lang w:val="en-US" w:eastAsia="zh-CN"/>
                              </w:rPr>
                            </w:pPr>
                            <w:r w:rsidRPr="0058728E">
                              <w:rPr>
                                <w:rFonts w:eastAsia="SimSun"/>
                                <w:szCs w:val="24"/>
                                <w:lang w:eastAsia="zh-CN"/>
                              </w:rPr>
                              <w:t>Delay requirement for RRC based spatial relation info switching associated with DL-RS for P-SRS</w:t>
                            </w:r>
                          </w:p>
                          <w:p w14:paraId="261C5D0D" w14:textId="77777777" w:rsidR="00B332E2" w:rsidRPr="0058728E" w:rsidRDefault="0095002F" w:rsidP="0058728E">
                            <w:pPr>
                              <w:numPr>
                                <w:ilvl w:val="0"/>
                                <w:numId w:val="8"/>
                              </w:numPr>
                              <w:tabs>
                                <w:tab w:val="num" w:pos="1440"/>
                              </w:tabs>
                              <w:spacing w:after="120"/>
                              <w:rPr>
                                <w:rFonts w:eastAsia="SimSun"/>
                                <w:szCs w:val="24"/>
                                <w:lang w:eastAsia="zh-CN"/>
                              </w:rPr>
                            </w:pPr>
                            <w:r w:rsidRPr="0058728E">
                              <w:rPr>
                                <w:rFonts w:eastAsia="SimSun"/>
                                <w:szCs w:val="24"/>
                                <w:lang w:eastAsia="zh-CN"/>
                              </w:rPr>
                              <w:t>For unknown spatial relation</w:t>
                            </w:r>
                          </w:p>
                          <w:p w14:paraId="292A8275" w14:textId="77777777" w:rsidR="00B332E2" w:rsidRPr="0058728E" w:rsidRDefault="0095002F" w:rsidP="0058728E">
                            <w:pPr>
                              <w:numPr>
                                <w:ilvl w:val="1"/>
                                <w:numId w:val="35"/>
                              </w:numPr>
                              <w:spacing w:after="120"/>
                              <w:rPr>
                                <w:rFonts w:eastAsia="SimSun"/>
                                <w:szCs w:val="24"/>
                                <w:lang w:val="en-US" w:eastAsia="zh-CN"/>
                              </w:rPr>
                            </w:pPr>
                            <w:r w:rsidRPr="0058728E">
                              <w:rPr>
                                <w:rFonts w:eastAsia="SimSun"/>
                                <w:szCs w:val="24"/>
                                <w:lang w:eastAsia="zh-CN"/>
                              </w:rPr>
                              <w:t>Option 1: T</w:t>
                            </w:r>
                            <w:r w:rsidRPr="0058728E">
                              <w:rPr>
                                <w:rFonts w:eastAsia="SimSun"/>
                                <w:szCs w:val="24"/>
                                <w:vertAlign w:val="subscript"/>
                                <w:lang w:eastAsia="zh-CN"/>
                              </w:rPr>
                              <w:t xml:space="preserve">RRCprocessing </w:t>
                            </w:r>
                            <w:r w:rsidRPr="0058728E">
                              <w:rPr>
                                <w:rFonts w:eastAsia="SimSun"/>
                                <w:szCs w:val="24"/>
                                <w:lang w:eastAsia="zh-CN"/>
                              </w:rPr>
                              <w:t>+ T</w:t>
                            </w:r>
                            <w:r w:rsidRPr="0058728E">
                              <w:rPr>
                                <w:rFonts w:eastAsia="SimSun"/>
                                <w:szCs w:val="24"/>
                                <w:vertAlign w:val="subscript"/>
                                <w:lang w:eastAsia="zh-CN"/>
                              </w:rPr>
                              <w:t>L1-RSRP</w:t>
                            </w:r>
                          </w:p>
                          <w:p w14:paraId="5EDB87F6" w14:textId="77777777" w:rsidR="00B332E2" w:rsidRPr="0058728E" w:rsidRDefault="0095002F" w:rsidP="0058728E">
                            <w:pPr>
                              <w:numPr>
                                <w:ilvl w:val="1"/>
                                <w:numId w:val="35"/>
                              </w:numPr>
                              <w:spacing w:after="120"/>
                              <w:rPr>
                                <w:rFonts w:eastAsia="SimSun"/>
                                <w:szCs w:val="24"/>
                                <w:lang w:val="en-US" w:eastAsia="zh-CN"/>
                              </w:rPr>
                            </w:pPr>
                            <w:r w:rsidRPr="0058728E">
                              <w:rPr>
                                <w:rFonts w:eastAsia="SimSun"/>
                                <w:szCs w:val="24"/>
                                <w:lang w:eastAsia="zh-CN"/>
                              </w:rPr>
                              <w:t>Option 2:</w:t>
                            </w:r>
                            <w:r w:rsidRPr="0058728E">
                              <w:rPr>
                                <w:rFonts w:eastAsia="SimSun"/>
                                <w:b/>
                                <w:bCs/>
                                <w:i/>
                                <w:iCs/>
                                <w:szCs w:val="24"/>
                                <w:lang w:eastAsia="zh-CN"/>
                              </w:rPr>
                              <w:t xml:space="preserve"> </w:t>
                            </w:r>
                            <w:r w:rsidRPr="0058728E">
                              <w:rPr>
                                <w:rFonts w:eastAsia="SimSun"/>
                                <w:szCs w:val="24"/>
                                <w:lang w:eastAsia="zh-CN"/>
                              </w:rPr>
                              <w:t>T</w:t>
                            </w:r>
                            <w:r w:rsidRPr="0058728E">
                              <w:rPr>
                                <w:rFonts w:eastAsia="SimSun"/>
                                <w:szCs w:val="24"/>
                                <w:vertAlign w:val="subscript"/>
                                <w:lang w:eastAsia="zh-CN"/>
                              </w:rPr>
                              <w:t>RRCprocessing</w:t>
                            </w:r>
                            <w:r w:rsidRPr="0058728E">
                              <w:rPr>
                                <w:rFonts w:eastAsia="SimSun"/>
                                <w:szCs w:val="24"/>
                                <w:lang w:eastAsia="zh-CN"/>
                              </w:rPr>
                              <w:t xml:space="preserve"> + T</w:t>
                            </w:r>
                            <w:r w:rsidRPr="0058728E">
                              <w:rPr>
                                <w:rFonts w:eastAsia="SimSun"/>
                                <w:szCs w:val="24"/>
                                <w:vertAlign w:val="subscript"/>
                                <w:lang w:eastAsia="zh-CN"/>
                              </w:rPr>
                              <w:t xml:space="preserve">L1-RSRP </w:t>
                            </w:r>
                            <w:r w:rsidRPr="0058728E">
                              <w:rPr>
                                <w:rFonts w:eastAsia="SimSun"/>
                                <w:szCs w:val="24"/>
                                <w:lang w:eastAsia="zh-CN"/>
                              </w:rPr>
                              <w:t>+ time for time tracking if applicable</w:t>
                            </w:r>
                          </w:p>
                          <w:p w14:paraId="2DBF97AC" w14:textId="22462577" w:rsidR="0058728E" w:rsidRDefault="0058728E" w:rsidP="0058728E">
                            <w:pPr>
                              <w:spacing w:after="120"/>
                              <w:rPr>
                                <w:rFonts w:eastAsia="SimSun"/>
                                <w:szCs w:val="24"/>
                                <w:lang w:val="en-US" w:eastAsia="zh-CN"/>
                              </w:rPr>
                            </w:pPr>
                          </w:p>
                          <w:p w14:paraId="118344B3" w14:textId="512CBE78" w:rsidR="0058728E" w:rsidRPr="0058728E" w:rsidRDefault="0058728E" w:rsidP="0058728E">
                            <w:pPr>
                              <w:pStyle w:val="afc"/>
                              <w:numPr>
                                <w:ilvl w:val="0"/>
                                <w:numId w:val="36"/>
                              </w:numPr>
                              <w:spacing w:after="120"/>
                              <w:rPr>
                                <w:rFonts w:eastAsia="SimSun"/>
                                <w:szCs w:val="24"/>
                                <w:lang w:val="en-US" w:eastAsia="zh-CN"/>
                              </w:rPr>
                            </w:pPr>
                            <w:r w:rsidRPr="0058728E">
                              <w:rPr>
                                <w:rFonts w:eastAsia="SimSun"/>
                                <w:szCs w:val="24"/>
                                <w:lang w:val="en-US" w:eastAsia="zh-CN"/>
                              </w:rPr>
                              <w:t xml:space="preserve">If the answer of the issue </w:t>
                            </w:r>
                            <w:r>
                              <w:rPr>
                                <w:rFonts w:eastAsia="SimSun"/>
                                <w:szCs w:val="24"/>
                                <w:lang w:val="en-US" w:eastAsia="zh-CN"/>
                              </w:rPr>
                              <w:t>1</w:t>
                            </w:r>
                            <w:r w:rsidRPr="0058728E">
                              <w:rPr>
                                <w:rFonts w:eastAsia="SimSun"/>
                                <w:szCs w:val="24"/>
                                <w:lang w:val="en-US" w:eastAsia="zh-CN"/>
                              </w:rPr>
                              <w:t xml:space="preserve"> is Option 2,</w:t>
                            </w:r>
                          </w:p>
                          <w:p w14:paraId="73EF455D" w14:textId="77777777" w:rsidR="00B332E2" w:rsidRPr="0058728E" w:rsidRDefault="0095002F" w:rsidP="0058728E">
                            <w:pPr>
                              <w:numPr>
                                <w:ilvl w:val="0"/>
                                <w:numId w:val="37"/>
                              </w:numPr>
                              <w:tabs>
                                <w:tab w:val="num" w:pos="720"/>
                              </w:tabs>
                              <w:spacing w:after="120"/>
                              <w:rPr>
                                <w:rFonts w:eastAsia="SimSun"/>
                                <w:szCs w:val="24"/>
                                <w:lang w:val="en-US" w:eastAsia="zh-CN"/>
                              </w:rPr>
                            </w:pPr>
                            <w:r w:rsidRPr="0058728E">
                              <w:rPr>
                                <w:rFonts w:eastAsia="SimSun"/>
                                <w:szCs w:val="24"/>
                                <w:lang w:val="en-US" w:eastAsia="zh-CN"/>
                              </w:rPr>
                              <w:t xml:space="preserve">Sub 1. Whether to define UE behavior during the transition period when UL signal is configured with unknown DL-RS? (Where the transition period is the period after </w:t>
                            </w:r>
                            <w:r w:rsidRPr="0058728E">
                              <w:rPr>
                                <w:rFonts w:eastAsia="SimSun"/>
                                <w:szCs w:val="24"/>
                                <w:lang w:eastAsia="zh-CN"/>
                              </w:rPr>
                              <w:t>T</w:t>
                            </w:r>
                            <w:r w:rsidRPr="0058728E">
                              <w:rPr>
                                <w:rFonts w:eastAsia="SimSun"/>
                                <w:szCs w:val="24"/>
                                <w:vertAlign w:val="subscript"/>
                                <w:lang w:eastAsia="zh-CN"/>
                              </w:rPr>
                              <w:t>HARQ</w:t>
                            </w:r>
                            <w:r w:rsidRPr="0058728E">
                              <w:rPr>
                                <w:rFonts w:eastAsia="SimSun"/>
                                <w:szCs w:val="24"/>
                                <w:lang w:eastAsia="zh-CN"/>
                              </w:rPr>
                              <w:t xml:space="preserve"> + 3ms or T</w:t>
                            </w:r>
                            <w:r w:rsidRPr="0058728E">
                              <w:rPr>
                                <w:rFonts w:eastAsia="SimSun"/>
                                <w:szCs w:val="24"/>
                                <w:vertAlign w:val="subscript"/>
                                <w:lang w:eastAsia="zh-CN"/>
                              </w:rPr>
                              <w:t xml:space="preserve">RRCprocessing </w:t>
                            </w:r>
                            <w:r w:rsidRPr="0058728E">
                              <w:rPr>
                                <w:rFonts w:eastAsia="SimSun"/>
                                <w:szCs w:val="24"/>
                                <w:lang w:eastAsia="zh-CN"/>
                              </w:rPr>
                              <w:t>to UE finished spatial relation switch</w:t>
                            </w:r>
                            <w:r w:rsidRPr="0058728E">
                              <w:rPr>
                                <w:rFonts w:eastAsia="SimSun"/>
                                <w:szCs w:val="24"/>
                                <w:lang w:val="en-US" w:eastAsia="zh-CN"/>
                              </w:rPr>
                              <w:t>.)</w:t>
                            </w:r>
                          </w:p>
                          <w:p w14:paraId="3D4505C9" w14:textId="77777777" w:rsidR="00B332E2" w:rsidRPr="0058728E" w:rsidRDefault="0095002F" w:rsidP="0058728E">
                            <w:pPr>
                              <w:numPr>
                                <w:ilvl w:val="1"/>
                                <w:numId w:val="37"/>
                              </w:numPr>
                              <w:tabs>
                                <w:tab w:val="num" w:pos="1440"/>
                              </w:tabs>
                              <w:spacing w:after="120"/>
                              <w:rPr>
                                <w:rFonts w:eastAsia="SimSun"/>
                                <w:szCs w:val="24"/>
                                <w:lang w:val="en-US" w:eastAsia="zh-CN"/>
                              </w:rPr>
                            </w:pPr>
                            <w:r w:rsidRPr="0058728E">
                              <w:rPr>
                                <w:rFonts w:eastAsia="SimSun"/>
                                <w:szCs w:val="24"/>
                                <w:lang w:val="en-US" w:eastAsia="zh-CN"/>
                              </w:rPr>
                              <w:t>Option 1: Define</w:t>
                            </w:r>
                          </w:p>
                          <w:p w14:paraId="1BFBB362" w14:textId="77777777" w:rsidR="00B332E2" w:rsidRPr="0058728E" w:rsidRDefault="0095002F" w:rsidP="0058728E">
                            <w:pPr>
                              <w:numPr>
                                <w:ilvl w:val="1"/>
                                <w:numId w:val="37"/>
                              </w:numPr>
                              <w:tabs>
                                <w:tab w:val="num" w:pos="1440"/>
                              </w:tabs>
                              <w:spacing w:after="120"/>
                              <w:rPr>
                                <w:rFonts w:eastAsia="SimSun"/>
                                <w:szCs w:val="24"/>
                                <w:lang w:val="en-US" w:eastAsia="zh-CN"/>
                              </w:rPr>
                            </w:pPr>
                            <w:r w:rsidRPr="0058728E">
                              <w:rPr>
                                <w:rFonts w:eastAsia="SimSun"/>
                                <w:szCs w:val="24"/>
                                <w:lang w:val="en-US" w:eastAsia="zh-CN"/>
                              </w:rPr>
                              <w:t>Option 2: Do not define</w:t>
                            </w:r>
                          </w:p>
                          <w:p w14:paraId="221D7565" w14:textId="77777777" w:rsidR="00B332E2" w:rsidRPr="0058728E" w:rsidRDefault="0095002F" w:rsidP="0058728E">
                            <w:pPr>
                              <w:numPr>
                                <w:ilvl w:val="0"/>
                                <w:numId w:val="37"/>
                              </w:numPr>
                              <w:spacing w:after="120"/>
                              <w:rPr>
                                <w:rFonts w:eastAsia="SimSun"/>
                                <w:szCs w:val="24"/>
                                <w:lang w:val="en-US" w:eastAsia="zh-CN"/>
                              </w:rPr>
                            </w:pPr>
                            <w:r w:rsidRPr="0058728E">
                              <w:rPr>
                                <w:rFonts w:eastAsia="SimSun"/>
                                <w:szCs w:val="24"/>
                                <w:lang w:val="en-US" w:eastAsia="zh-CN"/>
                              </w:rPr>
                              <w:t>Sub 2. If the answer of the sub 1 is Option 1,</w:t>
                            </w:r>
                          </w:p>
                          <w:p w14:paraId="5F2D5F68" w14:textId="77777777" w:rsidR="00B332E2" w:rsidRPr="0058728E" w:rsidRDefault="0095002F" w:rsidP="0058728E">
                            <w:pPr>
                              <w:numPr>
                                <w:ilvl w:val="1"/>
                                <w:numId w:val="37"/>
                              </w:numPr>
                              <w:tabs>
                                <w:tab w:val="num" w:pos="1440"/>
                              </w:tabs>
                              <w:spacing w:after="120"/>
                              <w:rPr>
                                <w:rFonts w:eastAsia="SimSun"/>
                                <w:szCs w:val="24"/>
                                <w:lang w:val="en-US" w:eastAsia="zh-CN"/>
                              </w:rPr>
                            </w:pPr>
                            <w:r w:rsidRPr="0058728E">
                              <w:rPr>
                                <w:rFonts w:eastAsia="SimSun"/>
                                <w:szCs w:val="24"/>
                                <w:lang w:val="en-US" w:eastAsia="zh-CN"/>
                              </w:rPr>
                              <w:t xml:space="preserve">What’s the UE behavior during the transition period when UL signal is configured with unknown DL-RS? </w:t>
                            </w:r>
                          </w:p>
                          <w:p w14:paraId="02FC0530" w14:textId="77777777" w:rsidR="0058728E" w:rsidRDefault="0095002F" w:rsidP="0058728E">
                            <w:pPr>
                              <w:numPr>
                                <w:ilvl w:val="2"/>
                                <w:numId w:val="37"/>
                              </w:numPr>
                              <w:spacing w:after="120"/>
                              <w:rPr>
                                <w:rFonts w:eastAsia="SimSun"/>
                                <w:szCs w:val="24"/>
                                <w:lang w:val="en-US" w:eastAsia="zh-CN"/>
                              </w:rPr>
                            </w:pPr>
                            <w:r w:rsidRPr="0058728E">
                              <w:rPr>
                                <w:rFonts w:eastAsia="SimSun"/>
                                <w:szCs w:val="24"/>
                                <w:lang w:val="en-US" w:eastAsia="zh-CN"/>
                              </w:rPr>
                              <w:t xml:space="preserve">Option 1: </w:t>
                            </w:r>
                            <w:r w:rsidRPr="0058728E">
                              <w:rPr>
                                <w:rFonts w:eastAsia="SimSun"/>
                                <w:szCs w:val="24"/>
                                <w:lang w:eastAsia="zh-CN"/>
                              </w:rPr>
                              <w:t>UE transmits using previous TX beam</w:t>
                            </w:r>
                          </w:p>
                          <w:p w14:paraId="7817F80E" w14:textId="4613DC6C" w:rsidR="0058728E" w:rsidRPr="0058728E" w:rsidRDefault="0058728E" w:rsidP="0058728E">
                            <w:pPr>
                              <w:numPr>
                                <w:ilvl w:val="2"/>
                                <w:numId w:val="37"/>
                              </w:numPr>
                              <w:spacing w:after="120"/>
                              <w:rPr>
                                <w:rFonts w:eastAsia="SimSun"/>
                                <w:szCs w:val="24"/>
                                <w:lang w:val="en-US" w:eastAsia="zh-CN"/>
                              </w:rPr>
                            </w:pPr>
                            <w:r w:rsidRPr="0058728E">
                              <w:rPr>
                                <w:rFonts w:eastAsia="SimSun"/>
                                <w:szCs w:val="24"/>
                                <w:lang w:eastAsia="zh-CN"/>
                              </w:rPr>
                              <w:t>Option 2: Drop UL transmission until spatial relation info is known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04270D3" id="_x0000_t202" coordsize="21600,21600" o:spt="202" path="m,l,21600r21600,l21600,xe">
                <v:stroke joinstyle="miter"/>
                <v:path gradientshapeok="t" o:connecttype="rect"/>
              </v:shapetype>
              <v:shape id="テキスト ボックス 5" o:spid="_x0000_s1026" type="#_x0000_t202" style="position:absolute;left:0;text-align:left;margin-left:0;margin-top:31.2pt;width:480.2pt;height:178.6pt;z-index:25168179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">
                <v:textbox style="mso-fit-shape-to-text:t">
                  <w:txbxContent>
                    <w:p w14:paraId="3E4170B7" w14:textId="589E6ABE" w:rsidR="00000000" w:rsidRPr="0058728E" w:rsidRDefault="0095002F" w:rsidP="0058728E">
                      <w:pPr>
                        <w:pStyle w:val="afc"/>
                        <w:numPr>
                          <w:ilvl w:val="0"/>
                          <w:numId w:val="36"/>
                        </w:numPr>
                        <w:tabs>
                          <w:tab w:val="num" w:pos="720"/>
                        </w:tabs>
                        <w:spacing w:after="120"/>
                        <w:rPr>
                          <w:rFonts w:eastAsia="SimSun"/>
                          <w:szCs w:val="24"/>
                          <w:lang w:val="en-US" w:eastAsia="zh-CN"/>
                        </w:rPr>
                      </w:pPr>
                      <w:r w:rsidRPr="0058728E">
                        <w:rPr>
                          <w:rFonts w:eastAsia="SimSun"/>
                          <w:szCs w:val="24"/>
                          <w:lang w:val="en-US" w:eastAsia="zh-CN"/>
                        </w:rPr>
                        <w:t xml:space="preserve">When the UL signal has spatial relation to an unknown DL RS, </w:t>
                      </w:r>
                    </w:p>
                    <w:p w14:paraId="6F8DE0BD" w14:textId="77777777" w:rsidR="00000000" w:rsidRPr="0058728E" w:rsidRDefault="0095002F" w:rsidP="0058728E">
                      <w:pPr>
                        <w:numPr>
                          <w:ilvl w:val="0"/>
                          <w:numId w:val="8"/>
                        </w:numPr>
                        <w:tabs>
                          <w:tab w:val="num" w:pos="1440"/>
                        </w:tabs>
                        <w:spacing w:after="120"/>
                        <w:rPr>
                          <w:rFonts w:eastAsia="SimSun"/>
                          <w:szCs w:val="24"/>
                          <w:lang w:eastAsia="zh-CN"/>
                        </w:rPr>
                      </w:pPr>
                      <w:r w:rsidRPr="0058728E">
                        <w:rPr>
                          <w:rFonts w:eastAsia="SimSun"/>
                          <w:szCs w:val="24"/>
                          <w:lang w:eastAsia="zh-CN"/>
                        </w:rPr>
                        <w:t>Option 1: Do not define requirements</w:t>
                      </w:r>
                    </w:p>
                    <w:p w14:paraId="14095ED7" w14:textId="433FE4BB" w:rsidR="0058728E" w:rsidRDefault="0095002F" w:rsidP="0058728E">
                      <w:pPr>
                        <w:numPr>
                          <w:ilvl w:val="0"/>
                          <w:numId w:val="8"/>
                        </w:numPr>
                        <w:tabs>
                          <w:tab w:val="num" w:pos="1440"/>
                        </w:tabs>
                        <w:spacing w:after="120"/>
                        <w:rPr>
                          <w:rFonts w:eastAsia="SimSun"/>
                          <w:szCs w:val="24"/>
                          <w:lang w:eastAsia="zh-CN"/>
                        </w:rPr>
                      </w:pPr>
                      <w:r w:rsidRPr="0058728E">
                        <w:rPr>
                          <w:rFonts w:eastAsia="SimSun"/>
                          <w:szCs w:val="24"/>
                          <w:lang w:eastAsia="zh-CN"/>
                        </w:rPr>
                        <w:t>O</w:t>
                      </w:r>
                      <w:r w:rsidRPr="0058728E">
                        <w:rPr>
                          <w:rFonts w:eastAsia="SimSun"/>
                          <w:szCs w:val="24"/>
                          <w:lang w:eastAsia="zh-CN"/>
                        </w:rPr>
                        <w:t>ption 2: Def</w:t>
                      </w:r>
                      <w:r w:rsidRPr="0058728E">
                        <w:rPr>
                          <w:rFonts w:eastAsia="SimSun"/>
                          <w:szCs w:val="24"/>
                          <w:lang w:eastAsia="zh-CN"/>
                        </w:rPr>
                        <w:t>ine requirements</w:t>
                      </w:r>
                    </w:p>
                    <w:p w14:paraId="0536B430" w14:textId="1EAB53EE" w:rsidR="0058728E" w:rsidRDefault="0058728E" w:rsidP="0058728E">
                      <w:pPr>
                        <w:spacing w:after="120"/>
                        <w:rPr>
                          <w:rFonts w:eastAsia="SimSun"/>
                          <w:szCs w:val="24"/>
                          <w:lang w:eastAsia="zh-CN"/>
                        </w:rPr>
                      </w:pPr>
                    </w:p>
                    <w:p w14:paraId="27D00FFA" w14:textId="791B170A" w:rsidR="0058728E" w:rsidRPr="0058728E" w:rsidRDefault="0058728E" w:rsidP="0058728E">
                      <w:pPr>
                        <w:pStyle w:val="afc"/>
                        <w:numPr>
                          <w:ilvl w:val="0"/>
                          <w:numId w:val="36"/>
                        </w:numPr>
                        <w:spacing w:after="120"/>
                        <w:rPr>
                          <w:rFonts w:eastAsia="SimSun"/>
                          <w:szCs w:val="24"/>
                          <w:lang w:val="en-US" w:eastAsia="zh-CN"/>
                        </w:rPr>
                      </w:pPr>
                      <w:r w:rsidRPr="0058728E">
                        <w:rPr>
                          <w:rFonts w:eastAsia="SimSun"/>
                          <w:szCs w:val="24"/>
                          <w:lang w:val="en-US" w:eastAsia="zh-CN"/>
                        </w:rPr>
                        <w:t>If the answer of the issue</w:t>
                      </w:r>
                      <w:r>
                        <w:rPr>
                          <w:rFonts w:eastAsia="SimSun"/>
                          <w:szCs w:val="24"/>
                          <w:lang w:val="en-US" w:eastAsia="zh-CN"/>
                        </w:rPr>
                        <w:t xml:space="preserve"> 1</w:t>
                      </w:r>
                      <w:r w:rsidRPr="0058728E">
                        <w:rPr>
                          <w:rFonts w:eastAsia="SimSun"/>
                          <w:szCs w:val="24"/>
                          <w:lang w:val="en-US" w:eastAsia="zh-CN"/>
                        </w:rPr>
                        <w:t xml:space="preserve"> is Option 2,</w:t>
                      </w:r>
                    </w:p>
                    <w:p w14:paraId="7401C12F" w14:textId="77777777" w:rsidR="0058728E" w:rsidRPr="0058728E" w:rsidRDefault="0058728E" w:rsidP="0058728E">
                      <w:pPr>
                        <w:spacing w:after="120"/>
                        <w:rPr>
                          <w:rFonts w:eastAsia="SimSun"/>
                          <w:szCs w:val="24"/>
                          <w:lang w:val="en-US" w:eastAsia="zh-CN"/>
                        </w:rPr>
                      </w:pPr>
                      <w:r w:rsidRPr="0058728E">
                        <w:rPr>
                          <w:rFonts w:eastAsia="SimSun"/>
                          <w:szCs w:val="24"/>
                          <w:lang w:eastAsia="zh-CN"/>
                        </w:rPr>
                        <w:t>Define delay requirement for MAC CE based spatial relation info switching associated with DL-RS for PUCCH and SP-SRS</w:t>
                      </w:r>
                    </w:p>
                    <w:p w14:paraId="025D2057" w14:textId="77777777" w:rsidR="00000000" w:rsidRPr="0058728E" w:rsidRDefault="0095002F" w:rsidP="0058728E">
                      <w:pPr>
                        <w:numPr>
                          <w:ilvl w:val="0"/>
                          <w:numId w:val="8"/>
                        </w:numPr>
                        <w:tabs>
                          <w:tab w:val="num" w:pos="1440"/>
                        </w:tabs>
                        <w:spacing w:after="120"/>
                        <w:rPr>
                          <w:rFonts w:eastAsia="SimSun"/>
                          <w:szCs w:val="24"/>
                          <w:lang w:eastAsia="zh-CN"/>
                        </w:rPr>
                      </w:pPr>
                      <w:r w:rsidRPr="0058728E">
                        <w:rPr>
                          <w:rFonts w:eastAsia="SimSun"/>
                          <w:szCs w:val="24"/>
                          <w:lang w:eastAsia="zh-CN"/>
                        </w:rPr>
                        <w:t>For unknown spatial relation</w:t>
                      </w:r>
                    </w:p>
                    <w:p w14:paraId="49AE4B3F" w14:textId="77777777" w:rsidR="00000000" w:rsidRPr="0058728E" w:rsidRDefault="0095002F" w:rsidP="0058728E">
                      <w:pPr>
                        <w:numPr>
                          <w:ilvl w:val="1"/>
                          <w:numId w:val="34"/>
                        </w:numPr>
                        <w:spacing w:after="120"/>
                        <w:rPr>
                          <w:rFonts w:eastAsia="SimSun"/>
                          <w:szCs w:val="24"/>
                          <w:lang w:val="en-US" w:eastAsia="zh-CN"/>
                        </w:rPr>
                      </w:pPr>
                      <w:r w:rsidRPr="0058728E">
                        <w:rPr>
                          <w:rFonts w:eastAsia="SimSun"/>
                          <w:szCs w:val="24"/>
                          <w:lang w:eastAsia="zh-CN"/>
                        </w:rPr>
                        <w:t>Option 1: T</w:t>
                      </w:r>
                      <w:r w:rsidRPr="0058728E">
                        <w:rPr>
                          <w:rFonts w:eastAsia="SimSun"/>
                          <w:szCs w:val="24"/>
                          <w:vertAlign w:val="subscript"/>
                          <w:lang w:eastAsia="zh-CN"/>
                        </w:rPr>
                        <w:t>HARQ</w:t>
                      </w:r>
                      <w:r w:rsidRPr="0058728E">
                        <w:rPr>
                          <w:rFonts w:eastAsia="SimSun"/>
                          <w:szCs w:val="24"/>
                          <w:lang w:eastAsia="zh-CN"/>
                        </w:rPr>
                        <w:t xml:space="preserve"> + 3ms+ T</w:t>
                      </w:r>
                      <w:r w:rsidRPr="0058728E">
                        <w:rPr>
                          <w:rFonts w:eastAsia="SimSun"/>
                          <w:szCs w:val="24"/>
                          <w:vertAlign w:val="subscript"/>
                          <w:lang w:eastAsia="zh-CN"/>
                        </w:rPr>
                        <w:t>L1-RSRP</w:t>
                      </w:r>
                    </w:p>
                    <w:p w14:paraId="3E899F15" w14:textId="77777777" w:rsidR="00000000" w:rsidRPr="0058728E" w:rsidRDefault="0095002F" w:rsidP="0058728E">
                      <w:pPr>
                        <w:numPr>
                          <w:ilvl w:val="1"/>
                          <w:numId w:val="34"/>
                        </w:numPr>
                        <w:spacing w:after="120"/>
                        <w:rPr>
                          <w:rFonts w:eastAsia="SimSun"/>
                          <w:szCs w:val="24"/>
                          <w:lang w:val="en-US" w:eastAsia="zh-CN"/>
                        </w:rPr>
                      </w:pPr>
                      <w:r w:rsidRPr="0058728E">
                        <w:rPr>
                          <w:rFonts w:eastAsia="SimSun"/>
                          <w:szCs w:val="24"/>
                          <w:lang w:eastAsia="zh-CN"/>
                        </w:rPr>
                        <w:t>Option 2: T</w:t>
                      </w:r>
                      <w:r w:rsidRPr="0058728E">
                        <w:rPr>
                          <w:rFonts w:eastAsia="SimSun"/>
                          <w:szCs w:val="24"/>
                          <w:vertAlign w:val="subscript"/>
                          <w:lang w:eastAsia="zh-CN"/>
                        </w:rPr>
                        <w:t>HARQ</w:t>
                      </w:r>
                      <w:r w:rsidRPr="0058728E">
                        <w:rPr>
                          <w:rFonts w:eastAsia="SimSun"/>
                          <w:szCs w:val="24"/>
                          <w:lang w:eastAsia="zh-CN"/>
                        </w:rPr>
                        <w:t xml:space="preserve"> + 3ms+ T</w:t>
                      </w:r>
                      <w:r w:rsidRPr="0058728E">
                        <w:rPr>
                          <w:rFonts w:eastAsia="SimSun"/>
                          <w:szCs w:val="24"/>
                          <w:vertAlign w:val="subscript"/>
                          <w:lang w:eastAsia="zh-CN"/>
                        </w:rPr>
                        <w:t xml:space="preserve">L1-RSRP </w:t>
                      </w:r>
                      <w:r w:rsidRPr="0058728E">
                        <w:rPr>
                          <w:rFonts w:eastAsia="SimSun"/>
                          <w:szCs w:val="24"/>
                          <w:lang w:eastAsia="zh-CN"/>
                        </w:rPr>
                        <w:t>+ time for time tracking if applicable</w:t>
                      </w:r>
                    </w:p>
                    <w:p w14:paraId="40A8C863" w14:textId="77777777" w:rsidR="0058728E" w:rsidRPr="0058728E" w:rsidRDefault="0058728E" w:rsidP="0058728E">
                      <w:pPr>
                        <w:spacing w:after="120"/>
                        <w:rPr>
                          <w:rFonts w:eastAsia="SimSun"/>
                          <w:szCs w:val="24"/>
                          <w:lang w:val="en-US" w:eastAsia="zh-CN"/>
                        </w:rPr>
                      </w:pPr>
                      <w:r w:rsidRPr="0058728E">
                        <w:rPr>
                          <w:rFonts w:eastAsia="SimSun"/>
                          <w:szCs w:val="24"/>
                          <w:lang w:eastAsia="zh-CN"/>
                        </w:rPr>
                        <w:t>Delay requirement for RRC based spatial relation info switching associated with DL-RS for P-SRS</w:t>
                      </w:r>
                    </w:p>
                    <w:p w14:paraId="261C5D0D" w14:textId="77777777" w:rsidR="00000000" w:rsidRPr="0058728E" w:rsidRDefault="0095002F" w:rsidP="0058728E">
                      <w:pPr>
                        <w:numPr>
                          <w:ilvl w:val="0"/>
                          <w:numId w:val="8"/>
                        </w:numPr>
                        <w:tabs>
                          <w:tab w:val="num" w:pos="1440"/>
                        </w:tabs>
                        <w:spacing w:after="120"/>
                        <w:rPr>
                          <w:rFonts w:eastAsia="SimSun"/>
                          <w:szCs w:val="24"/>
                          <w:lang w:eastAsia="zh-CN"/>
                        </w:rPr>
                      </w:pPr>
                      <w:r w:rsidRPr="0058728E">
                        <w:rPr>
                          <w:rFonts w:eastAsia="SimSun"/>
                          <w:szCs w:val="24"/>
                          <w:lang w:eastAsia="zh-CN"/>
                        </w:rPr>
                        <w:t>For unknown spatial relation</w:t>
                      </w:r>
                    </w:p>
                    <w:p w14:paraId="292A8275" w14:textId="77777777" w:rsidR="00000000" w:rsidRPr="0058728E" w:rsidRDefault="0095002F" w:rsidP="0058728E">
                      <w:pPr>
                        <w:numPr>
                          <w:ilvl w:val="1"/>
                          <w:numId w:val="35"/>
                        </w:numPr>
                        <w:spacing w:after="120"/>
                        <w:rPr>
                          <w:rFonts w:eastAsia="SimSun"/>
                          <w:szCs w:val="24"/>
                          <w:lang w:val="en-US" w:eastAsia="zh-CN"/>
                        </w:rPr>
                      </w:pPr>
                      <w:r w:rsidRPr="0058728E">
                        <w:rPr>
                          <w:rFonts w:eastAsia="SimSun"/>
                          <w:szCs w:val="24"/>
                          <w:lang w:eastAsia="zh-CN"/>
                        </w:rPr>
                        <w:t>Option 1: T</w:t>
                      </w:r>
                      <w:r w:rsidRPr="0058728E">
                        <w:rPr>
                          <w:rFonts w:eastAsia="SimSun"/>
                          <w:szCs w:val="24"/>
                          <w:vertAlign w:val="subscript"/>
                          <w:lang w:eastAsia="zh-CN"/>
                        </w:rPr>
                        <w:t xml:space="preserve">RRCprocessing </w:t>
                      </w:r>
                      <w:r w:rsidRPr="0058728E">
                        <w:rPr>
                          <w:rFonts w:eastAsia="SimSun"/>
                          <w:szCs w:val="24"/>
                          <w:lang w:eastAsia="zh-CN"/>
                        </w:rPr>
                        <w:t>+ T</w:t>
                      </w:r>
                      <w:r w:rsidRPr="0058728E">
                        <w:rPr>
                          <w:rFonts w:eastAsia="SimSun"/>
                          <w:szCs w:val="24"/>
                          <w:vertAlign w:val="subscript"/>
                          <w:lang w:eastAsia="zh-CN"/>
                        </w:rPr>
                        <w:t>L1-RSRP</w:t>
                      </w:r>
                    </w:p>
                    <w:p w14:paraId="5EDB87F6" w14:textId="77777777" w:rsidR="00000000" w:rsidRPr="0058728E" w:rsidRDefault="0095002F" w:rsidP="0058728E">
                      <w:pPr>
                        <w:numPr>
                          <w:ilvl w:val="1"/>
                          <w:numId w:val="35"/>
                        </w:numPr>
                        <w:spacing w:after="120"/>
                        <w:rPr>
                          <w:rFonts w:eastAsia="SimSun"/>
                          <w:szCs w:val="24"/>
                          <w:lang w:val="en-US" w:eastAsia="zh-CN"/>
                        </w:rPr>
                      </w:pPr>
                      <w:r w:rsidRPr="0058728E">
                        <w:rPr>
                          <w:rFonts w:eastAsia="SimSun"/>
                          <w:szCs w:val="24"/>
                          <w:lang w:eastAsia="zh-CN"/>
                        </w:rPr>
                        <w:t>Option 2:</w:t>
                      </w:r>
                      <w:r w:rsidRPr="0058728E">
                        <w:rPr>
                          <w:rFonts w:eastAsia="SimSun"/>
                          <w:b/>
                          <w:bCs/>
                          <w:i/>
                          <w:iCs/>
                          <w:szCs w:val="24"/>
                          <w:lang w:eastAsia="zh-CN"/>
                        </w:rPr>
                        <w:t xml:space="preserve"> </w:t>
                      </w:r>
                      <w:r w:rsidRPr="0058728E">
                        <w:rPr>
                          <w:rFonts w:eastAsia="SimSun"/>
                          <w:szCs w:val="24"/>
                          <w:lang w:eastAsia="zh-CN"/>
                        </w:rPr>
                        <w:t>T</w:t>
                      </w:r>
                      <w:r w:rsidRPr="0058728E">
                        <w:rPr>
                          <w:rFonts w:eastAsia="SimSun"/>
                          <w:szCs w:val="24"/>
                          <w:vertAlign w:val="subscript"/>
                          <w:lang w:eastAsia="zh-CN"/>
                        </w:rPr>
                        <w:t>RRCprocessing</w:t>
                      </w:r>
                      <w:r w:rsidRPr="0058728E">
                        <w:rPr>
                          <w:rFonts w:eastAsia="SimSun"/>
                          <w:szCs w:val="24"/>
                          <w:lang w:eastAsia="zh-CN"/>
                        </w:rPr>
                        <w:t xml:space="preserve"> + T</w:t>
                      </w:r>
                      <w:r w:rsidRPr="0058728E">
                        <w:rPr>
                          <w:rFonts w:eastAsia="SimSun"/>
                          <w:szCs w:val="24"/>
                          <w:vertAlign w:val="subscript"/>
                          <w:lang w:eastAsia="zh-CN"/>
                        </w:rPr>
                        <w:t xml:space="preserve">L1-RSRP </w:t>
                      </w:r>
                      <w:r w:rsidRPr="0058728E">
                        <w:rPr>
                          <w:rFonts w:eastAsia="SimSun"/>
                          <w:szCs w:val="24"/>
                          <w:lang w:eastAsia="zh-CN"/>
                        </w:rPr>
                        <w:t>+ time for time tracking if applicable</w:t>
                      </w:r>
                    </w:p>
                    <w:p w14:paraId="2DBF97AC" w14:textId="22462577" w:rsidR="0058728E" w:rsidRDefault="0058728E" w:rsidP="0058728E">
                      <w:pPr>
                        <w:spacing w:after="120"/>
                        <w:rPr>
                          <w:rFonts w:eastAsia="SimSun"/>
                          <w:szCs w:val="24"/>
                          <w:lang w:val="en-US" w:eastAsia="zh-CN"/>
                        </w:rPr>
                      </w:pPr>
                    </w:p>
                    <w:p w14:paraId="118344B3" w14:textId="512CBE78" w:rsidR="0058728E" w:rsidRPr="0058728E" w:rsidRDefault="0058728E" w:rsidP="0058728E">
                      <w:pPr>
                        <w:pStyle w:val="afc"/>
                        <w:numPr>
                          <w:ilvl w:val="0"/>
                          <w:numId w:val="36"/>
                        </w:numPr>
                        <w:spacing w:after="120"/>
                        <w:rPr>
                          <w:rFonts w:eastAsia="SimSun"/>
                          <w:szCs w:val="24"/>
                          <w:lang w:val="en-US" w:eastAsia="zh-CN"/>
                        </w:rPr>
                      </w:pPr>
                      <w:r w:rsidRPr="0058728E">
                        <w:rPr>
                          <w:rFonts w:eastAsia="SimSun"/>
                          <w:szCs w:val="24"/>
                          <w:lang w:val="en-US" w:eastAsia="zh-CN"/>
                        </w:rPr>
                        <w:t xml:space="preserve">If the answer of the issue </w:t>
                      </w:r>
                      <w:r>
                        <w:rPr>
                          <w:rFonts w:eastAsia="SimSun"/>
                          <w:szCs w:val="24"/>
                          <w:lang w:val="en-US" w:eastAsia="zh-CN"/>
                        </w:rPr>
                        <w:t>1</w:t>
                      </w:r>
                      <w:r w:rsidRPr="0058728E">
                        <w:rPr>
                          <w:rFonts w:eastAsia="SimSun"/>
                          <w:szCs w:val="24"/>
                          <w:lang w:val="en-US" w:eastAsia="zh-CN"/>
                        </w:rPr>
                        <w:t xml:space="preserve"> is Option 2,</w:t>
                      </w:r>
                    </w:p>
                    <w:p w14:paraId="73EF455D" w14:textId="77777777" w:rsidR="00000000" w:rsidRPr="0058728E" w:rsidRDefault="0095002F" w:rsidP="0058728E">
                      <w:pPr>
                        <w:numPr>
                          <w:ilvl w:val="0"/>
                          <w:numId w:val="37"/>
                        </w:numPr>
                        <w:tabs>
                          <w:tab w:val="num" w:pos="720"/>
                        </w:tabs>
                        <w:spacing w:after="120"/>
                        <w:rPr>
                          <w:rFonts w:eastAsia="SimSun"/>
                          <w:szCs w:val="24"/>
                          <w:lang w:val="en-US" w:eastAsia="zh-CN"/>
                        </w:rPr>
                      </w:pPr>
                      <w:r w:rsidRPr="0058728E">
                        <w:rPr>
                          <w:rFonts w:eastAsia="SimSun"/>
                          <w:szCs w:val="24"/>
                          <w:lang w:val="en-US" w:eastAsia="zh-CN"/>
                        </w:rPr>
                        <w:t>Sub 1. Whether to define</w:t>
                      </w:r>
                      <w:r w:rsidRPr="0058728E">
                        <w:rPr>
                          <w:rFonts w:eastAsia="SimSun"/>
                          <w:szCs w:val="24"/>
                          <w:lang w:val="en-US" w:eastAsia="zh-CN"/>
                        </w:rPr>
                        <w:t xml:space="preserve"> UE behavior during the transition period when UL signal is configured with unknown DL-RS? (Where the transition period is the period after </w:t>
                      </w:r>
                      <w:r w:rsidRPr="0058728E">
                        <w:rPr>
                          <w:rFonts w:eastAsia="SimSun"/>
                          <w:szCs w:val="24"/>
                          <w:lang w:eastAsia="zh-CN"/>
                        </w:rPr>
                        <w:t>T</w:t>
                      </w:r>
                      <w:r w:rsidRPr="0058728E">
                        <w:rPr>
                          <w:rFonts w:eastAsia="SimSun"/>
                          <w:szCs w:val="24"/>
                          <w:vertAlign w:val="subscript"/>
                          <w:lang w:eastAsia="zh-CN"/>
                        </w:rPr>
                        <w:t>HARQ</w:t>
                      </w:r>
                      <w:r w:rsidRPr="0058728E">
                        <w:rPr>
                          <w:rFonts w:eastAsia="SimSun"/>
                          <w:szCs w:val="24"/>
                          <w:lang w:eastAsia="zh-CN"/>
                        </w:rPr>
                        <w:t xml:space="preserve"> + 3ms or T</w:t>
                      </w:r>
                      <w:r w:rsidRPr="0058728E">
                        <w:rPr>
                          <w:rFonts w:eastAsia="SimSun"/>
                          <w:szCs w:val="24"/>
                          <w:vertAlign w:val="subscript"/>
                          <w:lang w:eastAsia="zh-CN"/>
                        </w:rPr>
                        <w:t xml:space="preserve">RRCprocessing </w:t>
                      </w:r>
                      <w:r w:rsidRPr="0058728E">
                        <w:rPr>
                          <w:rFonts w:eastAsia="SimSun"/>
                          <w:szCs w:val="24"/>
                          <w:lang w:eastAsia="zh-CN"/>
                        </w:rPr>
                        <w:t>to UE finishe</w:t>
                      </w:r>
                      <w:r w:rsidRPr="0058728E">
                        <w:rPr>
                          <w:rFonts w:eastAsia="SimSun"/>
                          <w:szCs w:val="24"/>
                          <w:lang w:eastAsia="zh-CN"/>
                        </w:rPr>
                        <w:t>d spatial relation switch</w:t>
                      </w:r>
                      <w:r w:rsidRPr="0058728E">
                        <w:rPr>
                          <w:rFonts w:eastAsia="SimSun"/>
                          <w:szCs w:val="24"/>
                          <w:lang w:val="en-US" w:eastAsia="zh-CN"/>
                        </w:rPr>
                        <w:t>.)</w:t>
                      </w:r>
                    </w:p>
                    <w:p w14:paraId="3D4505C9" w14:textId="77777777" w:rsidR="00000000" w:rsidRPr="0058728E" w:rsidRDefault="0095002F" w:rsidP="0058728E">
                      <w:pPr>
                        <w:numPr>
                          <w:ilvl w:val="1"/>
                          <w:numId w:val="37"/>
                        </w:numPr>
                        <w:tabs>
                          <w:tab w:val="num" w:pos="1440"/>
                        </w:tabs>
                        <w:spacing w:after="120"/>
                        <w:rPr>
                          <w:rFonts w:eastAsia="SimSun"/>
                          <w:szCs w:val="24"/>
                          <w:lang w:val="en-US" w:eastAsia="zh-CN"/>
                        </w:rPr>
                      </w:pPr>
                      <w:r w:rsidRPr="0058728E">
                        <w:rPr>
                          <w:rFonts w:eastAsia="SimSun"/>
                          <w:szCs w:val="24"/>
                          <w:lang w:val="en-US" w:eastAsia="zh-CN"/>
                        </w:rPr>
                        <w:t>Option 1: Define</w:t>
                      </w:r>
                    </w:p>
                    <w:p w14:paraId="1BFBB362" w14:textId="77777777" w:rsidR="00000000" w:rsidRPr="0058728E" w:rsidRDefault="0095002F" w:rsidP="0058728E">
                      <w:pPr>
                        <w:numPr>
                          <w:ilvl w:val="1"/>
                          <w:numId w:val="37"/>
                        </w:numPr>
                        <w:tabs>
                          <w:tab w:val="num" w:pos="1440"/>
                        </w:tabs>
                        <w:spacing w:after="120"/>
                        <w:rPr>
                          <w:rFonts w:eastAsia="SimSun"/>
                          <w:szCs w:val="24"/>
                          <w:lang w:val="en-US" w:eastAsia="zh-CN"/>
                        </w:rPr>
                      </w:pPr>
                      <w:r w:rsidRPr="0058728E">
                        <w:rPr>
                          <w:rFonts w:eastAsia="SimSun"/>
                          <w:szCs w:val="24"/>
                          <w:lang w:val="en-US" w:eastAsia="zh-CN"/>
                        </w:rPr>
                        <w:t>Option 2: Do not define</w:t>
                      </w:r>
                    </w:p>
                    <w:p w14:paraId="221D7565" w14:textId="77777777" w:rsidR="00000000" w:rsidRPr="0058728E" w:rsidRDefault="0095002F" w:rsidP="0058728E">
                      <w:pPr>
                        <w:numPr>
                          <w:ilvl w:val="0"/>
                          <w:numId w:val="37"/>
                        </w:numPr>
                        <w:spacing w:after="120"/>
                        <w:rPr>
                          <w:rFonts w:eastAsia="SimSun"/>
                          <w:szCs w:val="24"/>
                          <w:lang w:val="en-US" w:eastAsia="zh-CN"/>
                        </w:rPr>
                      </w:pPr>
                      <w:r w:rsidRPr="0058728E">
                        <w:rPr>
                          <w:rFonts w:eastAsia="SimSun"/>
                          <w:szCs w:val="24"/>
                          <w:lang w:val="en-US" w:eastAsia="zh-CN"/>
                        </w:rPr>
                        <w:t xml:space="preserve">Sub 2. If the </w:t>
                      </w:r>
                      <w:r w:rsidRPr="0058728E">
                        <w:rPr>
                          <w:rFonts w:eastAsia="SimSun"/>
                          <w:szCs w:val="24"/>
                          <w:lang w:val="en-US" w:eastAsia="zh-CN"/>
                        </w:rPr>
                        <w:t>answer of the sub 1 is Option 1,</w:t>
                      </w:r>
                    </w:p>
                    <w:p w14:paraId="5F2D5F68" w14:textId="77777777" w:rsidR="00000000" w:rsidRPr="0058728E" w:rsidRDefault="0095002F" w:rsidP="0058728E">
                      <w:pPr>
                        <w:numPr>
                          <w:ilvl w:val="1"/>
                          <w:numId w:val="37"/>
                        </w:numPr>
                        <w:tabs>
                          <w:tab w:val="num" w:pos="1440"/>
                        </w:tabs>
                        <w:spacing w:after="120"/>
                        <w:rPr>
                          <w:rFonts w:eastAsia="SimSun"/>
                          <w:szCs w:val="24"/>
                          <w:lang w:val="en-US" w:eastAsia="zh-CN"/>
                        </w:rPr>
                      </w:pPr>
                      <w:r w:rsidRPr="0058728E">
                        <w:rPr>
                          <w:rFonts w:eastAsia="SimSun"/>
                          <w:szCs w:val="24"/>
                          <w:lang w:val="en-US" w:eastAsia="zh-CN"/>
                        </w:rPr>
                        <w:t xml:space="preserve">What’s the </w:t>
                      </w:r>
                      <w:r w:rsidRPr="0058728E">
                        <w:rPr>
                          <w:rFonts w:eastAsia="SimSun"/>
                          <w:szCs w:val="24"/>
                          <w:lang w:val="en-US" w:eastAsia="zh-CN"/>
                        </w:rPr>
                        <w:t xml:space="preserve">UE behavior during the transition period when UL signal is configured with unknown DL-RS? </w:t>
                      </w:r>
                    </w:p>
                    <w:p w14:paraId="02FC0530" w14:textId="77777777" w:rsidR="0058728E" w:rsidRDefault="0095002F" w:rsidP="0058728E">
                      <w:pPr>
                        <w:numPr>
                          <w:ilvl w:val="2"/>
                          <w:numId w:val="37"/>
                        </w:numPr>
                        <w:spacing w:after="120"/>
                        <w:rPr>
                          <w:rFonts w:eastAsia="SimSun"/>
                          <w:szCs w:val="24"/>
                          <w:lang w:val="en-US" w:eastAsia="zh-CN"/>
                        </w:rPr>
                      </w:pPr>
                      <w:r w:rsidRPr="0058728E">
                        <w:rPr>
                          <w:rFonts w:eastAsia="SimSun"/>
                          <w:szCs w:val="24"/>
                          <w:lang w:val="en-US" w:eastAsia="zh-CN"/>
                        </w:rPr>
                        <w:t xml:space="preserve">Option 1: </w:t>
                      </w:r>
                      <w:r w:rsidRPr="0058728E">
                        <w:rPr>
                          <w:rFonts w:eastAsia="SimSun"/>
                          <w:szCs w:val="24"/>
                          <w:lang w:eastAsia="zh-CN"/>
                        </w:rPr>
                        <w:t>UE transmits using previous TX beam</w:t>
                      </w:r>
                    </w:p>
                    <w:p w14:paraId="7817F80E" w14:textId="4613DC6C" w:rsidR="0058728E" w:rsidRPr="0058728E" w:rsidRDefault="0058728E" w:rsidP="0058728E">
                      <w:pPr>
                        <w:numPr>
                          <w:ilvl w:val="2"/>
                          <w:numId w:val="37"/>
                        </w:numPr>
                        <w:spacing w:after="120"/>
                        <w:rPr>
                          <w:rFonts w:eastAsia="SimSun" w:hint="eastAsia"/>
                          <w:szCs w:val="24"/>
                          <w:lang w:val="en-US" w:eastAsia="zh-CN"/>
                        </w:rPr>
                      </w:pPr>
                      <w:r w:rsidRPr="0058728E">
                        <w:rPr>
                          <w:rFonts w:eastAsia="SimSun"/>
                          <w:szCs w:val="24"/>
                          <w:lang w:eastAsia="zh-CN"/>
                        </w:rPr>
                        <w:t>Option 2: Drop UL transmission until spatial relation info is known</w:t>
                      </w:r>
                    </w:p>
                  </w:txbxContent>
                </v:textbox>
                <w10:wrap type="topAndBottom"/>
              </v:shape>
            </w:pict>
          </mc:Fallback>
        </mc:AlternateContent>
      </w:r>
      <w:r w:rsidR="00AF5E4D">
        <w:rPr>
          <w:lang w:eastAsia="ja-JP"/>
        </w:rPr>
        <w:t xml:space="preserve">At the last </w:t>
      </w:r>
      <w:r w:rsidR="00D02CF7">
        <w:rPr>
          <w:lang w:eastAsia="ja-JP"/>
        </w:rPr>
        <w:t>RAN</w:t>
      </w:r>
      <w:r>
        <w:rPr>
          <w:lang w:eastAsia="ja-JP"/>
        </w:rPr>
        <w:t>4 #96</w:t>
      </w:r>
      <w:r w:rsidR="00E436FE">
        <w:rPr>
          <w:lang w:eastAsia="ja-JP"/>
        </w:rPr>
        <w:t>-e</w:t>
      </w:r>
      <w:r w:rsidR="00D02CF7">
        <w:rPr>
          <w:lang w:eastAsia="ja-JP"/>
        </w:rPr>
        <w:t xml:space="preserve"> meeting, </w:t>
      </w:r>
      <w:r w:rsidR="00E436FE">
        <w:rPr>
          <w:lang w:eastAsia="ja-JP"/>
        </w:rPr>
        <w:t>UL spatial relation info switching requirement</w:t>
      </w:r>
      <w:r w:rsidR="00CB1FCB">
        <w:rPr>
          <w:lang w:eastAsia="ja-JP"/>
        </w:rPr>
        <w:t xml:space="preserve"> was d</w:t>
      </w:r>
      <w:r w:rsidR="00E436FE">
        <w:rPr>
          <w:lang w:eastAsia="ja-JP"/>
        </w:rPr>
        <w:t>iscussed and WF was agreed [1].</w:t>
      </w:r>
      <w:r w:rsidR="00E436FE">
        <w:rPr>
          <w:rFonts w:hint="eastAsia"/>
          <w:lang w:eastAsia="ja-JP"/>
        </w:rPr>
        <w:t xml:space="preserve"> </w:t>
      </w:r>
      <w:r w:rsidR="00D83E50">
        <w:rPr>
          <w:lang w:eastAsia="ja-JP"/>
        </w:rPr>
        <w:t>The remaining issues are as follows.</w:t>
      </w:r>
    </w:p>
    <w:p w14:paraId="74C3E2EC" w14:textId="550D63A4" w:rsidR="0058728E" w:rsidRDefault="0010221E" w:rsidP="006354A8">
      <w:pPr>
        <w:jc w:val="both"/>
        <w:rPr>
          <w:lang w:eastAsia="ja-JP"/>
        </w:rPr>
      </w:pPr>
      <w:r>
        <w:rPr>
          <w:rFonts w:hint="eastAsia"/>
          <w:lang w:eastAsia="ja-JP"/>
        </w:rPr>
        <w:t xml:space="preserve">In this contribution, we </w:t>
      </w:r>
      <w:r>
        <w:rPr>
          <w:lang w:eastAsia="ja-JP"/>
        </w:rPr>
        <w:t>propose</w:t>
      </w:r>
      <w:r>
        <w:rPr>
          <w:rFonts w:hint="eastAsia"/>
          <w:lang w:eastAsia="ja-JP"/>
        </w:rPr>
        <w:t xml:space="preserve"> our views on each remaining issue.</w:t>
      </w:r>
    </w:p>
    <w:p w14:paraId="41C15003" w14:textId="5E8B3A1A" w:rsidR="007F2E80" w:rsidRDefault="00BB0BDD" w:rsidP="00B90595">
      <w:pPr>
        <w:pStyle w:val="1"/>
        <w:numPr>
          <w:ilvl w:val="0"/>
          <w:numId w:val="1"/>
        </w:numPr>
        <w:spacing w:after="120"/>
        <w:jc w:val="both"/>
        <w:rPr>
          <w:lang w:eastAsia="ja-JP"/>
        </w:rPr>
      </w:pPr>
      <w:r>
        <w:rPr>
          <w:rFonts w:hint="eastAsia"/>
          <w:lang w:eastAsia="ja-JP"/>
        </w:rPr>
        <w:lastRenderedPageBreak/>
        <w:t>Discussion</w:t>
      </w:r>
    </w:p>
    <w:p w14:paraId="1E40EAB0" w14:textId="24BB89D0" w:rsidR="0010221E" w:rsidRDefault="0010221E" w:rsidP="0010221E">
      <w:pPr>
        <w:rPr>
          <w:lang w:eastAsia="ja-JP"/>
        </w:rPr>
      </w:pPr>
      <w:r>
        <w:rPr>
          <w:rFonts w:ascii="ＭＳ Ｐゴシック" w:eastAsia="ＭＳ Ｐゴシック" w:hAnsi="ＭＳ Ｐゴシック" w:cs="ＭＳ Ｐゴシック"/>
          <w:noProof/>
          <w:sz w:val="24"/>
          <w:szCs w:val="24"/>
          <w:lang w:val="en-US" w:eastAsia="ja-JP"/>
        </w:rPr>
        <mc:AlternateContent>
          <mc:Choice Requires="wps">
            <w:drawing>
              <wp:anchor distT="45720" distB="45720" distL="114300" distR="114300" simplePos="0" relativeHeight="251683840" behindDoc="0" locked="0" layoutInCell="1" allowOverlap="1" wp14:anchorId="3BFE1F7D" wp14:editId="2D57D581">
                <wp:simplePos x="0" y="0"/>
                <wp:positionH relativeFrom="column">
                  <wp:posOffset>0</wp:posOffset>
                </wp:positionH>
                <wp:positionV relativeFrom="paragraph">
                  <wp:posOffset>390525</wp:posOffset>
                </wp:positionV>
                <wp:extent cx="6098540" cy="2268220"/>
                <wp:effectExtent l="0" t="0" r="16510" b="14605"/>
                <wp:wrapTopAndBottom/>
                <wp:docPr id="7" name="テキスト ボックス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8540" cy="2268220"/>
                        </a:xfrm>
                        <a:prstGeom prst="rect">
                          <a:avLst/>
                        </a:prstGeom>
                        <a:solidFill>
                          <a:srgbClr val="FFFFFF"/>
                        </a:solidFill>
                        <a:ln w="9525">
                          <a:solidFill>
                            <a:srgbClr val="000000"/>
                          </a:solidFill>
                          <a:miter lim="800000"/>
                          <a:headEnd/>
                          <a:tailEnd/>
                        </a:ln>
                      </wps:spPr>
                      <wps:txbx>
                        <w:txbxContent>
                          <w:p w14:paraId="532132E8" w14:textId="77777777" w:rsidR="0010221E" w:rsidRPr="009F5B6E" w:rsidRDefault="0010221E" w:rsidP="0010221E">
                            <w:pPr>
                              <w:numPr>
                                <w:ilvl w:val="0"/>
                                <w:numId w:val="37"/>
                              </w:numPr>
                              <w:spacing w:before="120" w:after="0"/>
                              <w:rPr>
                                <w:iCs/>
                                <w:szCs w:val="24"/>
                                <w:highlight w:val="green"/>
                                <w:lang w:eastAsia="zh-CN"/>
                              </w:rPr>
                            </w:pPr>
                            <w:r w:rsidRPr="009F5B6E">
                              <w:rPr>
                                <w:iCs/>
                                <w:szCs w:val="24"/>
                                <w:highlight w:val="green"/>
                                <w:lang w:eastAsia="zh-CN"/>
                              </w:rPr>
                              <w:t>Agreement</w:t>
                            </w:r>
                          </w:p>
                          <w:p w14:paraId="3BAACC8B" w14:textId="77777777" w:rsidR="0010221E" w:rsidRPr="009F5B6E" w:rsidRDefault="0010221E" w:rsidP="0010221E">
                            <w:pPr>
                              <w:numPr>
                                <w:ilvl w:val="1"/>
                                <w:numId w:val="37"/>
                              </w:numPr>
                              <w:spacing w:before="120" w:after="0"/>
                              <w:rPr>
                                <w:iCs/>
                                <w:szCs w:val="24"/>
                                <w:highlight w:val="green"/>
                                <w:lang w:eastAsia="zh-CN"/>
                              </w:rPr>
                            </w:pPr>
                            <w:r w:rsidRPr="009F5B6E">
                              <w:rPr>
                                <w:iCs/>
                                <w:szCs w:val="24"/>
                                <w:highlight w:val="green"/>
                                <w:lang w:eastAsia="zh-CN"/>
                              </w:rPr>
                              <w:t xml:space="preserve">Option 1: </w:t>
                            </w:r>
                          </w:p>
                          <w:p w14:paraId="2275B74E" w14:textId="77777777" w:rsidR="0010221E" w:rsidRPr="009F5B6E" w:rsidRDefault="0010221E" w:rsidP="0010221E">
                            <w:pPr>
                              <w:numPr>
                                <w:ilvl w:val="2"/>
                                <w:numId w:val="37"/>
                              </w:numPr>
                              <w:spacing w:before="120" w:after="0"/>
                              <w:rPr>
                                <w:iCs/>
                                <w:szCs w:val="24"/>
                                <w:highlight w:val="green"/>
                                <w:lang w:eastAsia="zh-CN"/>
                              </w:rPr>
                            </w:pPr>
                            <w:r w:rsidRPr="009F5B6E">
                              <w:rPr>
                                <w:iCs/>
                                <w:szCs w:val="24"/>
                                <w:highlight w:val="green"/>
                                <w:lang w:eastAsia="zh-CN"/>
                              </w:rPr>
                              <w:t>Do not define requirements or UE behavior for the case when the UL signal has spatial relation to an unknown DL RS</w:t>
                            </w:r>
                          </w:p>
                          <w:p w14:paraId="1905F7C4" w14:textId="77777777" w:rsidR="0010221E" w:rsidRPr="009F5B6E" w:rsidRDefault="0010221E" w:rsidP="0010221E">
                            <w:pPr>
                              <w:numPr>
                                <w:ilvl w:val="1"/>
                                <w:numId w:val="37"/>
                              </w:numPr>
                              <w:spacing w:before="120" w:after="0"/>
                              <w:rPr>
                                <w:iCs/>
                                <w:szCs w:val="24"/>
                                <w:highlight w:val="green"/>
                                <w:lang w:eastAsia="zh-CN"/>
                              </w:rPr>
                            </w:pPr>
                            <w:r w:rsidRPr="009F5B6E">
                              <w:rPr>
                                <w:iCs/>
                                <w:szCs w:val="24"/>
                                <w:highlight w:val="green"/>
                                <w:lang w:eastAsia="zh-CN"/>
                              </w:rPr>
                              <w:t>Option 2:</w:t>
                            </w:r>
                          </w:p>
                          <w:p w14:paraId="14FED82C" w14:textId="77777777" w:rsidR="0010221E" w:rsidRPr="009F5B6E" w:rsidRDefault="0010221E" w:rsidP="0010221E">
                            <w:pPr>
                              <w:numPr>
                                <w:ilvl w:val="2"/>
                                <w:numId w:val="37"/>
                              </w:numPr>
                              <w:spacing w:before="120" w:after="0"/>
                              <w:rPr>
                                <w:iCs/>
                                <w:szCs w:val="24"/>
                                <w:highlight w:val="green"/>
                                <w:lang w:eastAsia="zh-CN"/>
                              </w:rPr>
                            </w:pPr>
                            <w:r w:rsidRPr="009F5B6E">
                              <w:rPr>
                                <w:iCs/>
                                <w:szCs w:val="24"/>
                                <w:highlight w:val="green"/>
                                <w:lang w:eastAsia="zh-CN"/>
                              </w:rPr>
                              <w:t>Do not define UE behavior during the transition period</w:t>
                            </w:r>
                          </w:p>
                          <w:p w14:paraId="740925DB" w14:textId="1A1C4F16" w:rsidR="0010221E" w:rsidRPr="0010221E" w:rsidRDefault="0010221E" w:rsidP="0010221E">
                            <w:pPr>
                              <w:numPr>
                                <w:ilvl w:val="2"/>
                                <w:numId w:val="37"/>
                              </w:numPr>
                              <w:spacing w:before="120" w:after="0"/>
                              <w:rPr>
                                <w:iCs/>
                                <w:szCs w:val="24"/>
                                <w:highlight w:val="green"/>
                                <w:lang w:eastAsia="zh-CN"/>
                              </w:rPr>
                            </w:pPr>
                            <w:r w:rsidRPr="009F5B6E">
                              <w:rPr>
                                <w:iCs/>
                                <w:szCs w:val="24"/>
                                <w:highlight w:val="green"/>
                                <w:lang w:eastAsia="zh-CN"/>
                              </w:rPr>
                              <w:t xml:space="preserve">UE transmits using newly configured UL spatial relationship after the transition period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BFE1F7D" id="テキスト ボックス 7" o:spid="_x0000_s1027" type="#_x0000_t202" style="position:absolute;margin-left:0;margin-top:30.75pt;width:480.2pt;height:178.6pt;z-index:2516838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">
                <v:textbox style="mso-fit-shape-to-text:t">
                  <w:txbxContent>
                    <w:p w14:paraId="532132E8" w14:textId="77777777" w:rsidR="0010221E" w:rsidRPr="009F5B6E" w:rsidRDefault="0010221E" w:rsidP="0010221E">
                      <w:pPr>
                        <w:numPr>
                          <w:ilvl w:val="0"/>
                          <w:numId w:val="37"/>
                        </w:numPr>
                        <w:spacing w:before="120" w:after="0"/>
                        <w:rPr>
                          <w:iCs/>
                          <w:szCs w:val="24"/>
                          <w:highlight w:val="green"/>
                          <w:lang w:eastAsia="zh-CN"/>
                        </w:rPr>
                      </w:pPr>
                      <w:r w:rsidRPr="009F5B6E">
                        <w:rPr>
                          <w:iCs/>
                          <w:szCs w:val="24"/>
                          <w:highlight w:val="green"/>
                          <w:lang w:eastAsia="zh-CN"/>
                        </w:rPr>
                        <w:t>Agreement</w:t>
                      </w:r>
                    </w:p>
                    <w:p w14:paraId="3BAACC8B" w14:textId="77777777" w:rsidR="0010221E" w:rsidRPr="009F5B6E" w:rsidRDefault="0010221E" w:rsidP="0010221E">
                      <w:pPr>
                        <w:numPr>
                          <w:ilvl w:val="1"/>
                          <w:numId w:val="37"/>
                        </w:numPr>
                        <w:spacing w:before="120" w:after="0"/>
                        <w:rPr>
                          <w:iCs/>
                          <w:szCs w:val="24"/>
                          <w:highlight w:val="green"/>
                          <w:lang w:eastAsia="zh-CN"/>
                        </w:rPr>
                      </w:pPr>
                      <w:r w:rsidRPr="009F5B6E">
                        <w:rPr>
                          <w:iCs/>
                          <w:szCs w:val="24"/>
                          <w:highlight w:val="green"/>
                          <w:lang w:eastAsia="zh-CN"/>
                        </w:rPr>
                        <w:t xml:space="preserve">Option 1: </w:t>
                      </w:r>
                    </w:p>
                    <w:p w14:paraId="2275B74E" w14:textId="77777777" w:rsidR="0010221E" w:rsidRPr="009F5B6E" w:rsidRDefault="0010221E" w:rsidP="0010221E">
                      <w:pPr>
                        <w:numPr>
                          <w:ilvl w:val="2"/>
                          <w:numId w:val="37"/>
                        </w:numPr>
                        <w:spacing w:before="120" w:after="0"/>
                        <w:rPr>
                          <w:iCs/>
                          <w:szCs w:val="24"/>
                          <w:highlight w:val="green"/>
                          <w:lang w:eastAsia="zh-CN"/>
                        </w:rPr>
                      </w:pPr>
                      <w:r w:rsidRPr="009F5B6E">
                        <w:rPr>
                          <w:iCs/>
                          <w:szCs w:val="24"/>
                          <w:highlight w:val="green"/>
                          <w:lang w:eastAsia="zh-CN"/>
                        </w:rPr>
                        <w:t>Do not define requirements or UE behavior for the case when the UL signal has spatial relation to an unknown DL RS</w:t>
                      </w:r>
                    </w:p>
                    <w:p w14:paraId="1905F7C4" w14:textId="77777777" w:rsidR="0010221E" w:rsidRPr="009F5B6E" w:rsidRDefault="0010221E" w:rsidP="0010221E">
                      <w:pPr>
                        <w:numPr>
                          <w:ilvl w:val="1"/>
                          <w:numId w:val="37"/>
                        </w:numPr>
                        <w:spacing w:before="120" w:after="0"/>
                        <w:rPr>
                          <w:iCs/>
                          <w:szCs w:val="24"/>
                          <w:highlight w:val="green"/>
                          <w:lang w:eastAsia="zh-CN"/>
                        </w:rPr>
                      </w:pPr>
                      <w:r w:rsidRPr="009F5B6E">
                        <w:rPr>
                          <w:iCs/>
                          <w:szCs w:val="24"/>
                          <w:highlight w:val="green"/>
                          <w:lang w:eastAsia="zh-CN"/>
                        </w:rPr>
                        <w:t>Option 2:</w:t>
                      </w:r>
                    </w:p>
                    <w:p w14:paraId="14FED82C" w14:textId="77777777" w:rsidR="0010221E" w:rsidRPr="009F5B6E" w:rsidRDefault="0010221E" w:rsidP="0010221E">
                      <w:pPr>
                        <w:numPr>
                          <w:ilvl w:val="2"/>
                          <w:numId w:val="37"/>
                        </w:numPr>
                        <w:spacing w:before="120" w:after="0"/>
                        <w:rPr>
                          <w:iCs/>
                          <w:szCs w:val="24"/>
                          <w:highlight w:val="green"/>
                          <w:lang w:eastAsia="zh-CN"/>
                        </w:rPr>
                      </w:pPr>
                      <w:r w:rsidRPr="009F5B6E">
                        <w:rPr>
                          <w:iCs/>
                          <w:szCs w:val="24"/>
                          <w:highlight w:val="green"/>
                          <w:lang w:eastAsia="zh-CN"/>
                        </w:rPr>
                        <w:t>Do not define UE behavior during the transition period</w:t>
                      </w:r>
                    </w:p>
                    <w:p w14:paraId="740925DB" w14:textId="1A1C4F16" w:rsidR="0010221E" w:rsidRPr="0010221E" w:rsidRDefault="0010221E" w:rsidP="0010221E">
                      <w:pPr>
                        <w:numPr>
                          <w:ilvl w:val="2"/>
                          <w:numId w:val="37"/>
                        </w:numPr>
                        <w:spacing w:before="120" w:after="0"/>
                        <w:rPr>
                          <w:rFonts w:hint="eastAsia"/>
                          <w:iCs/>
                          <w:szCs w:val="24"/>
                          <w:highlight w:val="green"/>
                          <w:lang w:eastAsia="zh-CN"/>
                        </w:rPr>
                      </w:pPr>
                      <w:r w:rsidRPr="009F5B6E">
                        <w:rPr>
                          <w:iCs/>
                          <w:szCs w:val="24"/>
                          <w:highlight w:val="green"/>
                          <w:lang w:eastAsia="zh-CN"/>
                        </w:rPr>
                        <w:t xml:space="preserve">UE transmits using newly configured UL spatial relationship after the transition period  </w:t>
                      </w:r>
                    </w:p>
                  </w:txbxContent>
                </v:textbox>
                <w10:wrap type="topAndBottom"/>
              </v:shape>
            </w:pict>
          </mc:Fallback>
        </mc:AlternateContent>
      </w:r>
      <w:r>
        <w:rPr>
          <w:rFonts w:hint="eastAsia"/>
          <w:lang w:eastAsia="ja-JP"/>
        </w:rPr>
        <w:t xml:space="preserve">According to the GTW session at the last RAN4 #96-e meeting, </w:t>
      </w:r>
      <w:r>
        <w:rPr>
          <w:lang w:eastAsia="ja-JP"/>
        </w:rPr>
        <w:t xml:space="preserve">we had an agreement about </w:t>
      </w:r>
      <w:r w:rsidRPr="0010221E">
        <w:rPr>
          <w:lang w:eastAsia="ja-JP"/>
        </w:rPr>
        <w:t>UE behavior for the case when the UL signal has spatial relation to an unknown DL RS</w:t>
      </w:r>
      <w:r>
        <w:rPr>
          <w:lang w:eastAsia="ja-JP"/>
        </w:rPr>
        <w:t xml:space="preserve"> as follows:</w:t>
      </w:r>
    </w:p>
    <w:p w14:paraId="62411387" w14:textId="053357B0" w:rsidR="0010221E" w:rsidRDefault="0063314D" w:rsidP="00CD5989">
      <w:pPr>
        <w:jc w:val="both"/>
        <w:rPr>
          <w:lang w:eastAsia="ja-JP"/>
        </w:rPr>
      </w:pPr>
      <w:r>
        <w:rPr>
          <w:rFonts w:hint="eastAsia"/>
          <w:lang w:eastAsia="ja-JP"/>
        </w:rPr>
        <w:t>Option 2 separates the issue into two</w:t>
      </w:r>
      <w:r>
        <w:rPr>
          <w:lang w:eastAsia="ja-JP"/>
        </w:rPr>
        <w:t xml:space="preserve"> parts</w:t>
      </w:r>
      <w:r>
        <w:rPr>
          <w:rFonts w:hint="eastAsia"/>
          <w:lang w:eastAsia="ja-JP"/>
        </w:rPr>
        <w:t xml:space="preserve">, at the transition period and at after the transition period. </w:t>
      </w:r>
      <w:r>
        <w:rPr>
          <w:lang w:eastAsia="ja-JP"/>
        </w:rPr>
        <w:t xml:space="preserve">The intention of Option 2 is that </w:t>
      </w:r>
      <w:r w:rsidR="00CD5989">
        <w:rPr>
          <w:lang w:eastAsia="ja-JP"/>
        </w:rPr>
        <w:t xml:space="preserve">the spatial relation info is unclear until the spatial relation info switching is finished. At least discussion for during transition period is agreeable, however discussion for after transition period is still unclear. Since </w:t>
      </w:r>
      <w:r w:rsidR="00CD5989" w:rsidRPr="00CD5989">
        <w:rPr>
          <w:lang w:eastAsia="ja-JP"/>
        </w:rPr>
        <w:t>newly configured UL spatial relation is based on the unknown DL-RS</w:t>
      </w:r>
      <w:r w:rsidR="00CD5989">
        <w:rPr>
          <w:lang w:eastAsia="ja-JP"/>
        </w:rPr>
        <w:t xml:space="preserve">, </w:t>
      </w:r>
      <w:r w:rsidR="00CD6722">
        <w:rPr>
          <w:lang w:eastAsia="ja-JP"/>
        </w:rPr>
        <w:t>the UE behavior after transition period is not clearly defind in Option 2. Therefore Option 1 is reasonable.</w:t>
      </w:r>
    </w:p>
    <w:p w14:paraId="1DB7A7BF" w14:textId="451245A6" w:rsidR="00CD6722" w:rsidRPr="0010221E" w:rsidRDefault="00CD6722" w:rsidP="00CD5989">
      <w:pPr>
        <w:jc w:val="both"/>
        <w:rPr>
          <w:lang w:eastAsia="ja-JP"/>
        </w:rPr>
      </w:pPr>
      <w:r>
        <w:rPr>
          <w:b/>
          <w:lang w:eastAsia="ja-JP"/>
        </w:rPr>
        <w:t>Proposal 1</w:t>
      </w:r>
      <w:r w:rsidRPr="00F60C7B">
        <w:rPr>
          <w:b/>
          <w:lang w:eastAsia="ja-JP"/>
        </w:rPr>
        <w:t xml:space="preserve">: </w:t>
      </w:r>
      <w:r w:rsidRPr="00CD6722">
        <w:rPr>
          <w:rFonts w:eastAsia="SimSun"/>
          <w:b/>
          <w:szCs w:val="24"/>
          <w:lang w:eastAsia="zh-CN"/>
        </w:rPr>
        <w:t xml:space="preserve">Do not define requirements </w:t>
      </w:r>
      <w:r w:rsidRPr="00CD6722">
        <w:rPr>
          <w:rFonts w:eastAsia="SimSun"/>
          <w:b/>
          <w:szCs w:val="24"/>
          <w:lang w:val="en-US" w:eastAsia="zh-CN"/>
        </w:rPr>
        <w:t>when the UL signal has spatial relation to an unknown DL RS.</w:t>
      </w:r>
    </w:p>
    <w:p w14:paraId="5B9F65DA" w14:textId="4F8E3DC7" w:rsidR="006C674B" w:rsidRDefault="00770473" w:rsidP="00B90595">
      <w:pPr>
        <w:pStyle w:val="1"/>
        <w:numPr>
          <w:ilvl w:val="0"/>
          <w:numId w:val="1"/>
        </w:numPr>
        <w:jc w:val="both"/>
        <w:rPr>
          <w:lang w:eastAsia="ja-JP"/>
        </w:rPr>
      </w:pPr>
      <w:r w:rsidRPr="00891A01">
        <w:rPr>
          <w:rFonts w:hint="eastAsia"/>
          <w:lang w:eastAsia="ja-JP"/>
        </w:rPr>
        <w:t>Conclusion</w:t>
      </w:r>
    </w:p>
    <w:p w14:paraId="2DB8B618" w14:textId="7959F14C" w:rsidR="007E02AD" w:rsidRDefault="008F10E2" w:rsidP="006354A8">
      <w:pPr>
        <w:spacing w:afterLines="50" w:after="120"/>
        <w:jc w:val="both"/>
        <w:rPr>
          <w:lang w:eastAsia="ja-JP"/>
        </w:rPr>
      </w:pPr>
      <w:r>
        <w:rPr>
          <w:lang w:eastAsia="ja-JP"/>
        </w:rPr>
        <w:t>In this contribution, we propose</w:t>
      </w:r>
      <w:r w:rsidR="00BE6802">
        <w:rPr>
          <w:lang w:eastAsia="ja-JP"/>
        </w:rPr>
        <w:t>d</w:t>
      </w:r>
      <w:r>
        <w:rPr>
          <w:lang w:eastAsia="ja-JP"/>
        </w:rPr>
        <w:t xml:space="preserve"> our views on </w:t>
      </w:r>
      <w:r w:rsidR="00F60C7B">
        <w:rPr>
          <w:lang w:eastAsia="ja-JP"/>
        </w:rPr>
        <w:t>spatial relation infoswitching requirement</w:t>
      </w:r>
      <w:r w:rsidR="00BE6802">
        <w:rPr>
          <w:lang w:eastAsia="ja-JP"/>
        </w:rPr>
        <w:t>.</w:t>
      </w:r>
    </w:p>
    <w:p w14:paraId="28E1E92C" w14:textId="0722BE26" w:rsidR="00934380" w:rsidRPr="00934380" w:rsidRDefault="00CD6722" w:rsidP="00934380">
      <w:pPr>
        <w:jc w:val="both"/>
        <w:rPr>
          <w:rFonts w:eastAsia="SimSun"/>
          <w:szCs w:val="24"/>
          <w:lang w:eastAsia="zh-CN"/>
        </w:rPr>
      </w:pPr>
      <w:r>
        <w:rPr>
          <w:b/>
          <w:lang w:eastAsia="ja-JP"/>
        </w:rPr>
        <w:t>Proposal 1</w:t>
      </w:r>
      <w:r w:rsidRPr="00F60C7B">
        <w:rPr>
          <w:b/>
          <w:lang w:eastAsia="ja-JP"/>
        </w:rPr>
        <w:t xml:space="preserve">: </w:t>
      </w:r>
      <w:r w:rsidRPr="00CD6722">
        <w:rPr>
          <w:rFonts w:eastAsia="SimSun"/>
          <w:b/>
          <w:szCs w:val="24"/>
          <w:lang w:eastAsia="zh-CN"/>
        </w:rPr>
        <w:t xml:space="preserve">Do not define requirements </w:t>
      </w:r>
      <w:r w:rsidRPr="00CD6722">
        <w:rPr>
          <w:rFonts w:eastAsia="SimSun"/>
          <w:b/>
          <w:szCs w:val="24"/>
          <w:lang w:val="en-US" w:eastAsia="zh-CN"/>
        </w:rPr>
        <w:t>when the UL signal has spatial relation to an unknown DL RS.</w:t>
      </w:r>
    </w:p>
    <w:p w14:paraId="7CF87B45" w14:textId="6DDEFFC5" w:rsidR="009D1BE4" w:rsidRDefault="009D1BE4" w:rsidP="006354A8">
      <w:pPr>
        <w:pStyle w:val="1"/>
        <w:jc w:val="both"/>
        <w:rPr>
          <w:lang w:eastAsia="ja-JP"/>
        </w:rPr>
      </w:pPr>
      <w:r w:rsidRPr="00891A01">
        <w:rPr>
          <w:rFonts w:hint="eastAsia"/>
          <w:lang w:eastAsia="ja-JP"/>
        </w:rPr>
        <w:t>References</w:t>
      </w:r>
    </w:p>
    <w:p w14:paraId="71E4C7B4" w14:textId="5AE55BEB" w:rsidR="00E4502A" w:rsidRPr="00CB1FCB" w:rsidRDefault="00BB0BDD" w:rsidP="00CD6722">
      <w:pPr>
        <w:jc w:val="both"/>
        <w:rPr>
          <w:rFonts w:eastAsia="Malgun Gothic"/>
          <w:lang w:eastAsia="ko-KR"/>
        </w:rPr>
      </w:pPr>
      <w:r>
        <w:rPr>
          <w:rFonts w:hint="eastAsia"/>
          <w:lang w:eastAsia="ja-JP"/>
        </w:rPr>
        <w:t>[1]</w:t>
      </w:r>
      <w:r w:rsidRPr="00BB0BDD">
        <w:rPr>
          <w:lang w:eastAsia="ja-JP"/>
        </w:rPr>
        <w:t xml:space="preserve"> </w:t>
      </w:r>
      <w:r w:rsidR="00586806">
        <w:rPr>
          <w:rFonts w:eastAsia="Malgun Gothic"/>
          <w:lang w:eastAsia="ko-KR"/>
        </w:rPr>
        <w:t xml:space="preserve">3GPP, </w:t>
      </w:r>
      <w:r w:rsidR="0058728E">
        <w:rPr>
          <w:rFonts w:eastAsia="Malgun Gothic"/>
          <w:lang w:eastAsia="ko-KR"/>
        </w:rPr>
        <w:t>R4-2012258</w:t>
      </w:r>
      <w:r w:rsidR="00E436FE">
        <w:rPr>
          <w:rFonts w:eastAsia="Malgun Gothic"/>
          <w:lang w:eastAsia="ko-KR"/>
        </w:rPr>
        <w:t xml:space="preserve">, </w:t>
      </w:r>
      <w:r w:rsidR="00E436FE" w:rsidRPr="00E436FE">
        <w:rPr>
          <w:rFonts w:eastAsia="Malgun Gothic"/>
          <w:lang w:eastAsia="ko-KR"/>
        </w:rPr>
        <w:t>Mediatek Inc.</w:t>
      </w:r>
      <w:r w:rsidR="00B061B3">
        <w:rPr>
          <w:rFonts w:eastAsia="Malgun Gothic"/>
          <w:lang w:eastAsia="ko-KR"/>
        </w:rPr>
        <w:t>, “</w:t>
      </w:r>
      <w:r w:rsidR="00E436FE" w:rsidRPr="00E436FE">
        <w:rPr>
          <w:rFonts w:eastAsia="Malgun Gothic"/>
          <w:lang w:eastAsia="ko-KR"/>
        </w:rPr>
        <w:t>WF on spatial relation switch</w:t>
      </w:r>
      <w:r w:rsidR="00B061B3">
        <w:rPr>
          <w:rFonts w:eastAsia="Malgun Gothic"/>
          <w:lang w:eastAsia="ko-KR"/>
        </w:rPr>
        <w:t>”.</w:t>
      </w:r>
      <w:bookmarkEnd w:id="0"/>
    </w:p>
    <w:sectPr w:rsidR="00E4502A" w:rsidRPr="00CB1FCB">
      <w:footnotePr>
        <w:pos w:val="beneathText"/>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5CDF04" w14:textId="77777777" w:rsidR="00F96B39" w:rsidRDefault="00F96B39">
      <w:r>
        <w:separator/>
      </w:r>
    </w:p>
  </w:endnote>
  <w:endnote w:type="continuationSeparator" w:id="0">
    <w:p w14:paraId="32EEA030" w14:textId="77777777" w:rsidR="00F96B39" w:rsidRDefault="00F96B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00000000"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C10CB5" w14:textId="77777777" w:rsidR="00F96B39" w:rsidRDefault="00F96B39">
      <w:r>
        <w:separator/>
      </w:r>
    </w:p>
  </w:footnote>
  <w:footnote w:type="continuationSeparator" w:id="0">
    <w:p w14:paraId="4CD96533" w14:textId="77777777" w:rsidR="00F96B39" w:rsidRDefault="00F96B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36236"/>
    <w:multiLevelType w:val="hybridMultilevel"/>
    <w:tmpl w:val="E744A5EC"/>
    <w:lvl w:ilvl="0" w:tplc="F874FAB4">
      <w:start w:val="1"/>
      <w:numFmt w:val="bullet"/>
      <w:lvlText w:val="•"/>
      <w:lvlJc w:val="left"/>
      <w:pPr>
        <w:tabs>
          <w:tab w:val="num" w:pos="720"/>
        </w:tabs>
        <w:ind w:left="720" w:hanging="360"/>
      </w:pPr>
      <w:rPr>
        <w:rFonts w:ascii="Arial" w:hAnsi="Arial" w:hint="default"/>
      </w:rPr>
    </w:lvl>
    <w:lvl w:ilvl="1" w:tplc="5C4084E6">
      <w:start w:val="302"/>
      <w:numFmt w:val="bullet"/>
      <w:lvlText w:val="–"/>
      <w:lvlJc w:val="left"/>
      <w:pPr>
        <w:tabs>
          <w:tab w:val="num" w:pos="1440"/>
        </w:tabs>
        <w:ind w:left="1440" w:hanging="360"/>
      </w:pPr>
      <w:rPr>
        <w:rFonts w:ascii="Arial" w:hAnsi="Arial" w:hint="default"/>
      </w:rPr>
    </w:lvl>
    <w:lvl w:ilvl="2" w:tplc="F05EC676" w:tentative="1">
      <w:start w:val="1"/>
      <w:numFmt w:val="bullet"/>
      <w:lvlText w:val="•"/>
      <w:lvlJc w:val="left"/>
      <w:pPr>
        <w:tabs>
          <w:tab w:val="num" w:pos="2160"/>
        </w:tabs>
        <w:ind w:left="2160" w:hanging="360"/>
      </w:pPr>
      <w:rPr>
        <w:rFonts w:ascii="Arial" w:hAnsi="Arial" w:hint="default"/>
      </w:rPr>
    </w:lvl>
    <w:lvl w:ilvl="3" w:tplc="52BEB35E" w:tentative="1">
      <w:start w:val="1"/>
      <w:numFmt w:val="bullet"/>
      <w:lvlText w:val="•"/>
      <w:lvlJc w:val="left"/>
      <w:pPr>
        <w:tabs>
          <w:tab w:val="num" w:pos="2880"/>
        </w:tabs>
        <w:ind w:left="2880" w:hanging="360"/>
      </w:pPr>
      <w:rPr>
        <w:rFonts w:ascii="Arial" w:hAnsi="Arial" w:hint="default"/>
      </w:rPr>
    </w:lvl>
    <w:lvl w:ilvl="4" w:tplc="BE9618A6" w:tentative="1">
      <w:start w:val="1"/>
      <w:numFmt w:val="bullet"/>
      <w:lvlText w:val="•"/>
      <w:lvlJc w:val="left"/>
      <w:pPr>
        <w:tabs>
          <w:tab w:val="num" w:pos="3600"/>
        </w:tabs>
        <w:ind w:left="3600" w:hanging="360"/>
      </w:pPr>
      <w:rPr>
        <w:rFonts w:ascii="Arial" w:hAnsi="Arial" w:hint="default"/>
      </w:rPr>
    </w:lvl>
    <w:lvl w:ilvl="5" w:tplc="F17EF026" w:tentative="1">
      <w:start w:val="1"/>
      <w:numFmt w:val="bullet"/>
      <w:lvlText w:val="•"/>
      <w:lvlJc w:val="left"/>
      <w:pPr>
        <w:tabs>
          <w:tab w:val="num" w:pos="4320"/>
        </w:tabs>
        <w:ind w:left="4320" w:hanging="360"/>
      </w:pPr>
      <w:rPr>
        <w:rFonts w:ascii="Arial" w:hAnsi="Arial" w:hint="default"/>
      </w:rPr>
    </w:lvl>
    <w:lvl w:ilvl="6" w:tplc="9C32D6F0" w:tentative="1">
      <w:start w:val="1"/>
      <w:numFmt w:val="bullet"/>
      <w:lvlText w:val="•"/>
      <w:lvlJc w:val="left"/>
      <w:pPr>
        <w:tabs>
          <w:tab w:val="num" w:pos="5040"/>
        </w:tabs>
        <w:ind w:left="5040" w:hanging="360"/>
      </w:pPr>
      <w:rPr>
        <w:rFonts w:ascii="Arial" w:hAnsi="Arial" w:hint="default"/>
      </w:rPr>
    </w:lvl>
    <w:lvl w:ilvl="7" w:tplc="6B007E48" w:tentative="1">
      <w:start w:val="1"/>
      <w:numFmt w:val="bullet"/>
      <w:lvlText w:val="•"/>
      <w:lvlJc w:val="left"/>
      <w:pPr>
        <w:tabs>
          <w:tab w:val="num" w:pos="5760"/>
        </w:tabs>
        <w:ind w:left="5760" w:hanging="360"/>
      </w:pPr>
      <w:rPr>
        <w:rFonts w:ascii="Arial" w:hAnsi="Arial" w:hint="default"/>
      </w:rPr>
    </w:lvl>
    <w:lvl w:ilvl="8" w:tplc="EEACEF8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0530C3"/>
    <w:multiLevelType w:val="hybridMultilevel"/>
    <w:tmpl w:val="AE2EC9C6"/>
    <w:lvl w:ilvl="0" w:tplc="6D421392">
      <w:start w:val="1"/>
      <w:numFmt w:val="bullet"/>
      <w:lvlText w:val="•"/>
      <w:lvlJc w:val="left"/>
      <w:pPr>
        <w:tabs>
          <w:tab w:val="num" w:pos="720"/>
        </w:tabs>
        <w:ind w:left="720" w:hanging="360"/>
      </w:pPr>
      <w:rPr>
        <w:rFonts w:ascii="Arial" w:hAnsi="Arial" w:hint="default"/>
      </w:rPr>
    </w:lvl>
    <w:lvl w:ilvl="1" w:tplc="4A3686AA">
      <w:start w:val="302"/>
      <w:numFmt w:val="bullet"/>
      <w:lvlText w:val="–"/>
      <w:lvlJc w:val="left"/>
      <w:pPr>
        <w:tabs>
          <w:tab w:val="num" w:pos="1440"/>
        </w:tabs>
        <w:ind w:left="1440" w:hanging="360"/>
      </w:pPr>
      <w:rPr>
        <w:rFonts w:ascii="Arial" w:hAnsi="Arial" w:hint="default"/>
      </w:rPr>
    </w:lvl>
    <w:lvl w:ilvl="2" w:tplc="BEF0AC46" w:tentative="1">
      <w:start w:val="1"/>
      <w:numFmt w:val="bullet"/>
      <w:lvlText w:val="•"/>
      <w:lvlJc w:val="left"/>
      <w:pPr>
        <w:tabs>
          <w:tab w:val="num" w:pos="2160"/>
        </w:tabs>
        <w:ind w:left="2160" w:hanging="360"/>
      </w:pPr>
      <w:rPr>
        <w:rFonts w:ascii="Arial" w:hAnsi="Arial" w:hint="default"/>
      </w:rPr>
    </w:lvl>
    <w:lvl w:ilvl="3" w:tplc="7FF65FE6" w:tentative="1">
      <w:start w:val="1"/>
      <w:numFmt w:val="bullet"/>
      <w:lvlText w:val="•"/>
      <w:lvlJc w:val="left"/>
      <w:pPr>
        <w:tabs>
          <w:tab w:val="num" w:pos="2880"/>
        </w:tabs>
        <w:ind w:left="2880" w:hanging="360"/>
      </w:pPr>
      <w:rPr>
        <w:rFonts w:ascii="Arial" w:hAnsi="Arial" w:hint="default"/>
      </w:rPr>
    </w:lvl>
    <w:lvl w:ilvl="4" w:tplc="65223764" w:tentative="1">
      <w:start w:val="1"/>
      <w:numFmt w:val="bullet"/>
      <w:lvlText w:val="•"/>
      <w:lvlJc w:val="left"/>
      <w:pPr>
        <w:tabs>
          <w:tab w:val="num" w:pos="3600"/>
        </w:tabs>
        <w:ind w:left="3600" w:hanging="360"/>
      </w:pPr>
      <w:rPr>
        <w:rFonts w:ascii="Arial" w:hAnsi="Arial" w:hint="default"/>
      </w:rPr>
    </w:lvl>
    <w:lvl w:ilvl="5" w:tplc="64941770" w:tentative="1">
      <w:start w:val="1"/>
      <w:numFmt w:val="bullet"/>
      <w:lvlText w:val="•"/>
      <w:lvlJc w:val="left"/>
      <w:pPr>
        <w:tabs>
          <w:tab w:val="num" w:pos="4320"/>
        </w:tabs>
        <w:ind w:left="4320" w:hanging="360"/>
      </w:pPr>
      <w:rPr>
        <w:rFonts w:ascii="Arial" w:hAnsi="Arial" w:hint="default"/>
      </w:rPr>
    </w:lvl>
    <w:lvl w:ilvl="6" w:tplc="6FCEA2C4" w:tentative="1">
      <w:start w:val="1"/>
      <w:numFmt w:val="bullet"/>
      <w:lvlText w:val="•"/>
      <w:lvlJc w:val="left"/>
      <w:pPr>
        <w:tabs>
          <w:tab w:val="num" w:pos="5040"/>
        </w:tabs>
        <w:ind w:left="5040" w:hanging="360"/>
      </w:pPr>
      <w:rPr>
        <w:rFonts w:ascii="Arial" w:hAnsi="Arial" w:hint="default"/>
      </w:rPr>
    </w:lvl>
    <w:lvl w:ilvl="7" w:tplc="AD6A3C18" w:tentative="1">
      <w:start w:val="1"/>
      <w:numFmt w:val="bullet"/>
      <w:lvlText w:val="•"/>
      <w:lvlJc w:val="left"/>
      <w:pPr>
        <w:tabs>
          <w:tab w:val="num" w:pos="5760"/>
        </w:tabs>
        <w:ind w:left="5760" w:hanging="360"/>
      </w:pPr>
      <w:rPr>
        <w:rFonts w:ascii="Arial" w:hAnsi="Arial" w:hint="default"/>
      </w:rPr>
    </w:lvl>
    <w:lvl w:ilvl="8" w:tplc="B9768FA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947290"/>
    <w:multiLevelType w:val="hybridMultilevel"/>
    <w:tmpl w:val="9E129C6C"/>
    <w:lvl w:ilvl="0" w:tplc="594640EE">
      <w:start w:val="1"/>
      <w:numFmt w:val="bullet"/>
      <w:lvlText w:val="•"/>
      <w:lvlJc w:val="left"/>
      <w:pPr>
        <w:tabs>
          <w:tab w:val="num" w:pos="720"/>
        </w:tabs>
        <w:ind w:left="720" w:hanging="360"/>
      </w:pPr>
      <w:rPr>
        <w:rFonts w:ascii="Arial" w:hAnsi="Arial" w:hint="default"/>
      </w:rPr>
    </w:lvl>
    <w:lvl w:ilvl="1" w:tplc="5A6C58A0">
      <w:start w:val="302"/>
      <w:numFmt w:val="bullet"/>
      <w:lvlText w:val="–"/>
      <w:lvlJc w:val="left"/>
      <w:pPr>
        <w:tabs>
          <w:tab w:val="num" w:pos="1440"/>
        </w:tabs>
        <w:ind w:left="1440" w:hanging="360"/>
      </w:pPr>
      <w:rPr>
        <w:rFonts w:ascii="Arial" w:hAnsi="Arial" w:hint="default"/>
      </w:rPr>
    </w:lvl>
    <w:lvl w:ilvl="2" w:tplc="5240D2C6">
      <w:start w:val="302"/>
      <w:numFmt w:val="bullet"/>
      <w:lvlText w:val="•"/>
      <w:lvlJc w:val="left"/>
      <w:pPr>
        <w:tabs>
          <w:tab w:val="num" w:pos="2160"/>
        </w:tabs>
        <w:ind w:left="2160" w:hanging="360"/>
      </w:pPr>
      <w:rPr>
        <w:rFonts w:ascii="Arial" w:hAnsi="Arial" w:hint="default"/>
      </w:rPr>
    </w:lvl>
    <w:lvl w:ilvl="3" w:tplc="7A743174">
      <w:start w:val="302"/>
      <w:numFmt w:val="bullet"/>
      <w:lvlText w:val="–"/>
      <w:lvlJc w:val="left"/>
      <w:pPr>
        <w:tabs>
          <w:tab w:val="num" w:pos="2880"/>
        </w:tabs>
        <w:ind w:left="2880" w:hanging="360"/>
      </w:pPr>
      <w:rPr>
        <w:rFonts w:ascii="Arial" w:hAnsi="Arial" w:hint="default"/>
      </w:rPr>
    </w:lvl>
    <w:lvl w:ilvl="4" w:tplc="B93CB79C" w:tentative="1">
      <w:start w:val="1"/>
      <w:numFmt w:val="bullet"/>
      <w:lvlText w:val="•"/>
      <w:lvlJc w:val="left"/>
      <w:pPr>
        <w:tabs>
          <w:tab w:val="num" w:pos="3600"/>
        </w:tabs>
        <w:ind w:left="3600" w:hanging="360"/>
      </w:pPr>
      <w:rPr>
        <w:rFonts w:ascii="Arial" w:hAnsi="Arial" w:hint="default"/>
      </w:rPr>
    </w:lvl>
    <w:lvl w:ilvl="5" w:tplc="61AC7F98" w:tentative="1">
      <w:start w:val="1"/>
      <w:numFmt w:val="bullet"/>
      <w:lvlText w:val="•"/>
      <w:lvlJc w:val="left"/>
      <w:pPr>
        <w:tabs>
          <w:tab w:val="num" w:pos="4320"/>
        </w:tabs>
        <w:ind w:left="4320" w:hanging="360"/>
      </w:pPr>
      <w:rPr>
        <w:rFonts w:ascii="Arial" w:hAnsi="Arial" w:hint="default"/>
      </w:rPr>
    </w:lvl>
    <w:lvl w:ilvl="6" w:tplc="8C669792" w:tentative="1">
      <w:start w:val="1"/>
      <w:numFmt w:val="bullet"/>
      <w:lvlText w:val="•"/>
      <w:lvlJc w:val="left"/>
      <w:pPr>
        <w:tabs>
          <w:tab w:val="num" w:pos="5040"/>
        </w:tabs>
        <w:ind w:left="5040" w:hanging="360"/>
      </w:pPr>
      <w:rPr>
        <w:rFonts w:ascii="Arial" w:hAnsi="Arial" w:hint="default"/>
      </w:rPr>
    </w:lvl>
    <w:lvl w:ilvl="7" w:tplc="28940050" w:tentative="1">
      <w:start w:val="1"/>
      <w:numFmt w:val="bullet"/>
      <w:lvlText w:val="•"/>
      <w:lvlJc w:val="left"/>
      <w:pPr>
        <w:tabs>
          <w:tab w:val="num" w:pos="5760"/>
        </w:tabs>
        <w:ind w:left="5760" w:hanging="360"/>
      </w:pPr>
      <w:rPr>
        <w:rFonts w:ascii="Arial" w:hAnsi="Arial" w:hint="default"/>
      </w:rPr>
    </w:lvl>
    <w:lvl w:ilvl="8" w:tplc="366E6BA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2900FD"/>
    <w:multiLevelType w:val="hybridMultilevel"/>
    <w:tmpl w:val="4E104F84"/>
    <w:lvl w:ilvl="0" w:tplc="0770D1DE">
      <w:start w:val="1"/>
      <w:numFmt w:val="bullet"/>
      <w:lvlText w:val="•"/>
      <w:lvlJc w:val="left"/>
      <w:pPr>
        <w:tabs>
          <w:tab w:val="num" w:pos="720"/>
        </w:tabs>
        <w:ind w:left="720" w:hanging="360"/>
      </w:pPr>
      <w:rPr>
        <w:rFonts w:ascii="Arial" w:hAnsi="Arial" w:hint="default"/>
      </w:rPr>
    </w:lvl>
    <w:lvl w:ilvl="1" w:tplc="D8CC9E24">
      <w:start w:val="189"/>
      <w:numFmt w:val="bullet"/>
      <w:lvlText w:val="–"/>
      <w:lvlJc w:val="left"/>
      <w:pPr>
        <w:tabs>
          <w:tab w:val="num" w:pos="1440"/>
        </w:tabs>
        <w:ind w:left="1440" w:hanging="360"/>
      </w:pPr>
      <w:rPr>
        <w:rFonts w:ascii="Arial" w:hAnsi="Arial" w:hint="default"/>
      </w:rPr>
    </w:lvl>
    <w:lvl w:ilvl="2" w:tplc="6D5C04E4">
      <w:start w:val="189"/>
      <w:numFmt w:val="bullet"/>
      <w:lvlText w:val="•"/>
      <w:lvlJc w:val="left"/>
      <w:pPr>
        <w:tabs>
          <w:tab w:val="num" w:pos="2160"/>
        </w:tabs>
        <w:ind w:left="2160" w:hanging="360"/>
      </w:pPr>
      <w:rPr>
        <w:rFonts w:ascii="Arial" w:hAnsi="Arial" w:hint="default"/>
      </w:rPr>
    </w:lvl>
    <w:lvl w:ilvl="3" w:tplc="ED50B832" w:tentative="1">
      <w:start w:val="1"/>
      <w:numFmt w:val="bullet"/>
      <w:lvlText w:val="•"/>
      <w:lvlJc w:val="left"/>
      <w:pPr>
        <w:tabs>
          <w:tab w:val="num" w:pos="2880"/>
        </w:tabs>
        <w:ind w:left="2880" w:hanging="360"/>
      </w:pPr>
      <w:rPr>
        <w:rFonts w:ascii="Arial" w:hAnsi="Arial" w:hint="default"/>
      </w:rPr>
    </w:lvl>
    <w:lvl w:ilvl="4" w:tplc="E0BE649E" w:tentative="1">
      <w:start w:val="1"/>
      <w:numFmt w:val="bullet"/>
      <w:lvlText w:val="•"/>
      <w:lvlJc w:val="left"/>
      <w:pPr>
        <w:tabs>
          <w:tab w:val="num" w:pos="3600"/>
        </w:tabs>
        <w:ind w:left="3600" w:hanging="360"/>
      </w:pPr>
      <w:rPr>
        <w:rFonts w:ascii="Arial" w:hAnsi="Arial" w:hint="default"/>
      </w:rPr>
    </w:lvl>
    <w:lvl w:ilvl="5" w:tplc="5E08CCC0" w:tentative="1">
      <w:start w:val="1"/>
      <w:numFmt w:val="bullet"/>
      <w:lvlText w:val="•"/>
      <w:lvlJc w:val="left"/>
      <w:pPr>
        <w:tabs>
          <w:tab w:val="num" w:pos="4320"/>
        </w:tabs>
        <w:ind w:left="4320" w:hanging="360"/>
      </w:pPr>
      <w:rPr>
        <w:rFonts w:ascii="Arial" w:hAnsi="Arial" w:hint="default"/>
      </w:rPr>
    </w:lvl>
    <w:lvl w:ilvl="6" w:tplc="6D62E056" w:tentative="1">
      <w:start w:val="1"/>
      <w:numFmt w:val="bullet"/>
      <w:lvlText w:val="•"/>
      <w:lvlJc w:val="left"/>
      <w:pPr>
        <w:tabs>
          <w:tab w:val="num" w:pos="5040"/>
        </w:tabs>
        <w:ind w:left="5040" w:hanging="360"/>
      </w:pPr>
      <w:rPr>
        <w:rFonts w:ascii="Arial" w:hAnsi="Arial" w:hint="default"/>
      </w:rPr>
    </w:lvl>
    <w:lvl w:ilvl="7" w:tplc="EA182BF4" w:tentative="1">
      <w:start w:val="1"/>
      <w:numFmt w:val="bullet"/>
      <w:lvlText w:val="•"/>
      <w:lvlJc w:val="left"/>
      <w:pPr>
        <w:tabs>
          <w:tab w:val="num" w:pos="5760"/>
        </w:tabs>
        <w:ind w:left="5760" w:hanging="360"/>
      </w:pPr>
      <w:rPr>
        <w:rFonts w:ascii="Arial" w:hAnsi="Arial" w:hint="default"/>
      </w:rPr>
    </w:lvl>
    <w:lvl w:ilvl="8" w:tplc="B2588EF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9059AD"/>
    <w:multiLevelType w:val="hybridMultilevel"/>
    <w:tmpl w:val="094AAA72"/>
    <w:lvl w:ilvl="0" w:tplc="63A87D52">
      <w:start w:val="1"/>
      <w:numFmt w:val="bullet"/>
      <w:lvlText w:val="•"/>
      <w:lvlJc w:val="left"/>
      <w:pPr>
        <w:tabs>
          <w:tab w:val="num" w:pos="720"/>
        </w:tabs>
        <w:ind w:left="720" w:hanging="360"/>
      </w:pPr>
      <w:rPr>
        <w:rFonts w:ascii="Arial" w:hAnsi="Arial" w:hint="default"/>
      </w:rPr>
    </w:lvl>
    <w:lvl w:ilvl="1" w:tplc="355EBDEC">
      <w:start w:val="302"/>
      <w:numFmt w:val="bullet"/>
      <w:lvlText w:val="–"/>
      <w:lvlJc w:val="left"/>
      <w:pPr>
        <w:tabs>
          <w:tab w:val="num" w:pos="1440"/>
        </w:tabs>
        <w:ind w:left="1440" w:hanging="360"/>
      </w:pPr>
      <w:rPr>
        <w:rFonts w:ascii="Arial" w:hAnsi="Arial" w:hint="default"/>
      </w:rPr>
    </w:lvl>
    <w:lvl w:ilvl="2" w:tplc="AFE2165C" w:tentative="1">
      <w:start w:val="1"/>
      <w:numFmt w:val="bullet"/>
      <w:lvlText w:val="•"/>
      <w:lvlJc w:val="left"/>
      <w:pPr>
        <w:tabs>
          <w:tab w:val="num" w:pos="2160"/>
        </w:tabs>
        <w:ind w:left="2160" w:hanging="360"/>
      </w:pPr>
      <w:rPr>
        <w:rFonts w:ascii="Arial" w:hAnsi="Arial" w:hint="default"/>
      </w:rPr>
    </w:lvl>
    <w:lvl w:ilvl="3" w:tplc="2BF6C440" w:tentative="1">
      <w:start w:val="1"/>
      <w:numFmt w:val="bullet"/>
      <w:lvlText w:val="•"/>
      <w:lvlJc w:val="left"/>
      <w:pPr>
        <w:tabs>
          <w:tab w:val="num" w:pos="2880"/>
        </w:tabs>
        <w:ind w:left="2880" w:hanging="360"/>
      </w:pPr>
      <w:rPr>
        <w:rFonts w:ascii="Arial" w:hAnsi="Arial" w:hint="default"/>
      </w:rPr>
    </w:lvl>
    <w:lvl w:ilvl="4" w:tplc="5950DFE6" w:tentative="1">
      <w:start w:val="1"/>
      <w:numFmt w:val="bullet"/>
      <w:lvlText w:val="•"/>
      <w:lvlJc w:val="left"/>
      <w:pPr>
        <w:tabs>
          <w:tab w:val="num" w:pos="3600"/>
        </w:tabs>
        <w:ind w:left="3600" w:hanging="360"/>
      </w:pPr>
      <w:rPr>
        <w:rFonts w:ascii="Arial" w:hAnsi="Arial" w:hint="default"/>
      </w:rPr>
    </w:lvl>
    <w:lvl w:ilvl="5" w:tplc="2FD8CA08" w:tentative="1">
      <w:start w:val="1"/>
      <w:numFmt w:val="bullet"/>
      <w:lvlText w:val="•"/>
      <w:lvlJc w:val="left"/>
      <w:pPr>
        <w:tabs>
          <w:tab w:val="num" w:pos="4320"/>
        </w:tabs>
        <w:ind w:left="4320" w:hanging="360"/>
      </w:pPr>
      <w:rPr>
        <w:rFonts w:ascii="Arial" w:hAnsi="Arial" w:hint="default"/>
      </w:rPr>
    </w:lvl>
    <w:lvl w:ilvl="6" w:tplc="3530FD9A" w:tentative="1">
      <w:start w:val="1"/>
      <w:numFmt w:val="bullet"/>
      <w:lvlText w:val="•"/>
      <w:lvlJc w:val="left"/>
      <w:pPr>
        <w:tabs>
          <w:tab w:val="num" w:pos="5040"/>
        </w:tabs>
        <w:ind w:left="5040" w:hanging="360"/>
      </w:pPr>
      <w:rPr>
        <w:rFonts w:ascii="Arial" w:hAnsi="Arial" w:hint="default"/>
      </w:rPr>
    </w:lvl>
    <w:lvl w:ilvl="7" w:tplc="ABA2FCDA" w:tentative="1">
      <w:start w:val="1"/>
      <w:numFmt w:val="bullet"/>
      <w:lvlText w:val="•"/>
      <w:lvlJc w:val="left"/>
      <w:pPr>
        <w:tabs>
          <w:tab w:val="num" w:pos="5760"/>
        </w:tabs>
        <w:ind w:left="5760" w:hanging="360"/>
      </w:pPr>
      <w:rPr>
        <w:rFonts w:ascii="Arial" w:hAnsi="Arial" w:hint="default"/>
      </w:rPr>
    </w:lvl>
    <w:lvl w:ilvl="8" w:tplc="D2A0DEF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0954D4C"/>
    <w:multiLevelType w:val="hybridMultilevel"/>
    <w:tmpl w:val="3F6C6068"/>
    <w:lvl w:ilvl="0" w:tplc="10DE74E8">
      <w:start w:val="1"/>
      <w:numFmt w:val="bullet"/>
      <w:lvlText w:val="•"/>
      <w:lvlJc w:val="left"/>
      <w:pPr>
        <w:tabs>
          <w:tab w:val="num" w:pos="720"/>
        </w:tabs>
        <w:ind w:left="720" w:hanging="360"/>
      </w:pPr>
      <w:rPr>
        <w:rFonts w:ascii="Arial" w:hAnsi="Arial" w:hint="default"/>
      </w:rPr>
    </w:lvl>
    <w:lvl w:ilvl="1" w:tplc="70C6E1B4">
      <w:start w:val="302"/>
      <w:numFmt w:val="bullet"/>
      <w:lvlText w:val="–"/>
      <w:lvlJc w:val="left"/>
      <w:pPr>
        <w:tabs>
          <w:tab w:val="num" w:pos="1440"/>
        </w:tabs>
        <w:ind w:left="1440" w:hanging="360"/>
      </w:pPr>
      <w:rPr>
        <w:rFonts w:ascii="Arial" w:hAnsi="Arial" w:hint="default"/>
      </w:rPr>
    </w:lvl>
    <w:lvl w:ilvl="2" w:tplc="7A547C5A" w:tentative="1">
      <w:start w:val="1"/>
      <w:numFmt w:val="bullet"/>
      <w:lvlText w:val="•"/>
      <w:lvlJc w:val="left"/>
      <w:pPr>
        <w:tabs>
          <w:tab w:val="num" w:pos="2160"/>
        </w:tabs>
        <w:ind w:left="2160" w:hanging="360"/>
      </w:pPr>
      <w:rPr>
        <w:rFonts w:ascii="Arial" w:hAnsi="Arial" w:hint="default"/>
      </w:rPr>
    </w:lvl>
    <w:lvl w:ilvl="3" w:tplc="19B0FD9C" w:tentative="1">
      <w:start w:val="1"/>
      <w:numFmt w:val="bullet"/>
      <w:lvlText w:val="•"/>
      <w:lvlJc w:val="left"/>
      <w:pPr>
        <w:tabs>
          <w:tab w:val="num" w:pos="2880"/>
        </w:tabs>
        <w:ind w:left="2880" w:hanging="360"/>
      </w:pPr>
      <w:rPr>
        <w:rFonts w:ascii="Arial" w:hAnsi="Arial" w:hint="default"/>
      </w:rPr>
    </w:lvl>
    <w:lvl w:ilvl="4" w:tplc="D80E2D66" w:tentative="1">
      <w:start w:val="1"/>
      <w:numFmt w:val="bullet"/>
      <w:lvlText w:val="•"/>
      <w:lvlJc w:val="left"/>
      <w:pPr>
        <w:tabs>
          <w:tab w:val="num" w:pos="3600"/>
        </w:tabs>
        <w:ind w:left="3600" w:hanging="360"/>
      </w:pPr>
      <w:rPr>
        <w:rFonts w:ascii="Arial" w:hAnsi="Arial" w:hint="default"/>
      </w:rPr>
    </w:lvl>
    <w:lvl w:ilvl="5" w:tplc="20629C12" w:tentative="1">
      <w:start w:val="1"/>
      <w:numFmt w:val="bullet"/>
      <w:lvlText w:val="•"/>
      <w:lvlJc w:val="left"/>
      <w:pPr>
        <w:tabs>
          <w:tab w:val="num" w:pos="4320"/>
        </w:tabs>
        <w:ind w:left="4320" w:hanging="360"/>
      </w:pPr>
      <w:rPr>
        <w:rFonts w:ascii="Arial" w:hAnsi="Arial" w:hint="default"/>
      </w:rPr>
    </w:lvl>
    <w:lvl w:ilvl="6" w:tplc="F70E7D34" w:tentative="1">
      <w:start w:val="1"/>
      <w:numFmt w:val="bullet"/>
      <w:lvlText w:val="•"/>
      <w:lvlJc w:val="left"/>
      <w:pPr>
        <w:tabs>
          <w:tab w:val="num" w:pos="5040"/>
        </w:tabs>
        <w:ind w:left="5040" w:hanging="360"/>
      </w:pPr>
      <w:rPr>
        <w:rFonts w:ascii="Arial" w:hAnsi="Arial" w:hint="default"/>
      </w:rPr>
    </w:lvl>
    <w:lvl w:ilvl="7" w:tplc="D658931A" w:tentative="1">
      <w:start w:val="1"/>
      <w:numFmt w:val="bullet"/>
      <w:lvlText w:val="•"/>
      <w:lvlJc w:val="left"/>
      <w:pPr>
        <w:tabs>
          <w:tab w:val="num" w:pos="5760"/>
        </w:tabs>
        <w:ind w:left="5760" w:hanging="360"/>
      </w:pPr>
      <w:rPr>
        <w:rFonts w:ascii="Arial" w:hAnsi="Arial" w:hint="default"/>
      </w:rPr>
    </w:lvl>
    <w:lvl w:ilvl="8" w:tplc="BED8107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BC136E"/>
    <w:multiLevelType w:val="hybridMultilevel"/>
    <w:tmpl w:val="2F261538"/>
    <w:lvl w:ilvl="0" w:tplc="7D3AB82E">
      <w:start w:val="1"/>
      <w:numFmt w:val="bullet"/>
      <w:lvlText w:val="•"/>
      <w:lvlJc w:val="left"/>
      <w:pPr>
        <w:tabs>
          <w:tab w:val="num" w:pos="720"/>
        </w:tabs>
        <w:ind w:left="720" w:hanging="360"/>
      </w:pPr>
      <w:rPr>
        <w:rFonts w:ascii="Arial" w:hAnsi="Arial" w:hint="default"/>
      </w:rPr>
    </w:lvl>
    <w:lvl w:ilvl="1" w:tplc="374849A8">
      <w:start w:val="183"/>
      <w:numFmt w:val="bullet"/>
      <w:lvlText w:val="–"/>
      <w:lvlJc w:val="left"/>
      <w:pPr>
        <w:tabs>
          <w:tab w:val="num" w:pos="1440"/>
        </w:tabs>
        <w:ind w:left="1440" w:hanging="360"/>
      </w:pPr>
      <w:rPr>
        <w:rFonts w:ascii="Arial" w:hAnsi="Arial" w:hint="default"/>
      </w:rPr>
    </w:lvl>
    <w:lvl w:ilvl="2" w:tplc="0CAC6FD2" w:tentative="1">
      <w:start w:val="1"/>
      <w:numFmt w:val="bullet"/>
      <w:lvlText w:val="•"/>
      <w:lvlJc w:val="left"/>
      <w:pPr>
        <w:tabs>
          <w:tab w:val="num" w:pos="2160"/>
        </w:tabs>
        <w:ind w:left="2160" w:hanging="360"/>
      </w:pPr>
      <w:rPr>
        <w:rFonts w:ascii="Arial" w:hAnsi="Arial" w:hint="default"/>
      </w:rPr>
    </w:lvl>
    <w:lvl w:ilvl="3" w:tplc="30302A02" w:tentative="1">
      <w:start w:val="1"/>
      <w:numFmt w:val="bullet"/>
      <w:lvlText w:val="•"/>
      <w:lvlJc w:val="left"/>
      <w:pPr>
        <w:tabs>
          <w:tab w:val="num" w:pos="2880"/>
        </w:tabs>
        <w:ind w:left="2880" w:hanging="360"/>
      </w:pPr>
      <w:rPr>
        <w:rFonts w:ascii="Arial" w:hAnsi="Arial" w:hint="default"/>
      </w:rPr>
    </w:lvl>
    <w:lvl w:ilvl="4" w:tplc="01E02518" w:tentative="1">
      <w:start w:val="1"/>
      <w:numFmt w:val="bullet"/>
      <w:lvlText w:val="•"/>
      <w:lvlJc w:val="left"/>
      <w:pPr>
        <w:tabs>
          <w:tab w:val="num" w:pos="3600"/>
        </w:tabs>
        <w:ind w:left="3600" w:hanging="360"/>
      </w:pPr>
      <w:rPr>
        <w:rFonts w:ascii="Arial" w:hAnsi="Arial" w:hint="default"/>
      </w:rPr>
    </w:lvl>
    <w:lvl w:ilvl="5" w:tplc="4CFA9C66" w:tentative="1">
      <w:start w:val="1"/>
      <w:numFmt w:val="bullet"/>
      <w:lvlText w:val="•"/>
      <w:lvlJc w:val="left"/>
      <w:pPr>
        <w:tabs>
          <w:tab w:val="num" w:pos="4320"/>
        </w:tabs>
        <w:ind w:left="4320" w:hanging="360"/>
      </w:pPr>
      <w:rPr>
        <w:rFonts w:ascii="Arial" w:hAnsi="Arial" w:hint="default"/>
      </w:rPr>
    </w:lvl>
    <w:lvl w:ilvl="6" w:tplc="9AAE8A72" w:tentative="1">
      <w:start w:val="1"/>
      <w:numFmt w:val="bullet"/>
      <w:lvlText w:val="•"/>
      <w:lvlJc w:val="left"/>
      <w:pPr>
        <w:tabs>
          <w:tab w:val="num" w:pos="5040"/>
        </w:tabs>
        <w:ind w:left="5040" w:hanging="360"/>
      </w:pPr>
      <w:rPr>
        <w:rFonts w:ascii="Arial" w:hAnsi="Arial" w:hint="default"/>
      </w:rPr>
    </w:lvl>
    <w:lvl w:ilvl="7" w:tplc="D22C9420" w:tentative="1">
      <w:start w:val="1"/>
      <w:numFmt w:val="bullet"/>
      <w:lvlText w:val="•"/>
      <w:lvlJc w:val="left"/>
      <w:pPr>
        <w:tabs>
          <w:tab w:val="num" w:pos="5760"/>
        </w:tabs>
        <w:ind w:left="5760" w:hanging="360"/>
      </w:pPr>
      <w:rPr>
        <w:rFonts w:ascii="Arial" w:hAnsi="Arial" w:hint="default"/>
      </w:rPr>
    </w:lvl>
    <w:lvl w:ilvl="8" w:tplc="1A06C50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B640435"/>
    <w:multiLevelType w:val="hybridMultilevel"/>
    <w:tmpl w:val="12EA144C"/>
    <w:lvl w:ilvl="0" w:tplc="0B503DD8">
      <w:start w:val="1"/>
      <w:numFmt w:val="bullet"/>
      <w:lvlText w:val="–"/>
      <w:lvlJc w:val="left"/>
      <w:pPr>
        <w:tabs>
          <w:tab w:val="num" w:pos="720"/>
        </w:tabs>
        <w:ind w:left="720" w:hanging="360"/>
      </w:pPr>
      <w:rPr>
        <w:rFonts w:ascii="Arial" w:hAnsi="Arial" w:hint="default"/>
      </w:rPr>
    </w:lvl>
    <w:lvl w:ilvl="1" w:tplc="07A22B26">
      <w:start w:val="1"/>
      <w:numFmt w:val="bullet"/>
      <w:lvlText w:val="–"/>
      <w:lvlJc w:val="left"/>
      <w:pPr>
        <w:tabs>
          <w:tab w:val="num" w:pos="1440"/>
        </w:tabs>
        <w:ind w:left="1440" w:hanging="360"/>
      </w:pPr>
      <w:rPr>
        <w:rFonts w:ascii="Arial" w:hAnsi="Arial" w:hint="default"/>
      </w:rPr>
    </w:lvl>
    <w:lvl w:ilvl="2" w:tplc="A47A5C5A">
      <w:start w:val="302"/>
      <w:numFmt w:val="bullet"/>
      <w:lvlText w:val="•"/>
      <w:lvlJc w:val="left"/>
      <w:pPr>
        <w:tabs>
          <w:tab w:val="num" w:pos="2160"/>
        </w:tabs>
        <w:ind w:left="2160" w:hanging="360"/>
      </w:pPr>
      <w:rPr>
        <w:rFonts w:ascii="Arial" w:hAnsi="Arial" w:hint="default"/>
      </w:rPr>
    </w:lvl>
    <w:lvl w:ilvl="3" w:tplc="5CBE4188" w:tentative="1">
      <w:start w:val="1"/>
      <w:numFmt w:val="bullet"/>
      <w:lvlText w:val="–"/>
      <w:lvlJc w:val="left"/>
      <w:pPr>
        <w:tabs>
          <w:tab w:val="num" w:pos="2880"/>
        </w:tabs>
        <w:ind w:left="2880" w:hanging="360"/>
      </w:pPr>
      <w:rPr>
        <w:rFonts w:ascii="Arial" w:hAnsi="Arial" w:hint="default"/>
      </w:rPr>
    </w:lvl>
    <w:lvl w:ilvl="4" w:tplc="7454550C" w:tentative="1">
      <w:start w:val="1"/>
      <w:numFmt w:val="bullet"/>
      <w:lvlText w:val="–"/>
      <w:lvlJc w:val="left"/>
      <w:pPr>
        <w:tabs>
          <w:tab w:val="num" w:pos="3600"/>
        </w:tabs>
        <w:ind w:left="3600" w:hanging="360"/>
      </w:pPr>
      <w:rPr>
        <w:rFonts w:ascii="Arial" w:hAnsi="Arial" w:hint="default"/>
      </w:rPr>
    </w:lvl>
    <w:lvl w:ilvl="5" w:tplc="2C2E24CA" w:tentative="1">
      <w:start w:val="1"/>
      <w:numFmt w:val="bullet"/>
      <w:lvlText w:val="–"/>
      <w:lvlJc w:val="left"/>
      <w:pPr>
        <w:tabs>
          <w:tab w:val="num" w:pos="4320"/>
        </w:tabs>
        <w:ind w:left="4320" w:hanging="360"/>
      </w:pPr>
      <w:rPr>
        <w:rFonts w:ascii="Arial" w:hAnsi="Arial" w:hint="default"/>
      </w:rPr>
    </w:lvl>
    <w:lvl w:ilvl="6" w:tplc="C7CA1FE6" w:tentative="1">
      <w:start w:val="1"/>
      <w:numFmt w:val="bullet"/>
      <w:lvlText w:val="–"/>
      <w:lvlJc w:val="left"/>
      <w:pPr>
        <w:tabs>
          <w:tab w:val="num" w:pos="5040"/>
        </w:tabs>
        <w:ind w:left="5040" w:hanging="360"/>
      </w:pPr>
      <w:rPr>
        <w:rFonts w:ascii="Arial" w:hAnsi="Arial" w:hint="default"/>
      </w:rPr>
    </w:lvl>
    <w:lvl w:ilvl="7" w:tplc="4548632A" w:tentative="1">
      <w:start w:val="1"/>
      <w:numFmt w:val="bullet"/>
      <w:lvlText w:val="–"/>
      <w:lvlJc w:val="left"/>
      <w:pPr>
        <w:tabs>
          <w:tab w:val="num" w:pos="5760"/>
        </w:tabs>
        <w:ind w:left="5760" w:hanging="360"/>
      </w:pPr>
      <w:rPr>
        <w:rFonts w:ascii="Arial" w:hAnsi="Arial" w:hint="default"/>
      </w:rPr>
    </w:lvl>
    <w:lvl w:ilvl="8" w:tplc="DB3E6A0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0E34F0C"/>
    <w:multiLevelType w:val="hybridMultilevel"/>
    <w:tmpl w:val="81844118"/>
    <w:lvl w:ilvl="0" w:tplc="ACC0ABD0">
      <w:start w:val="1"/>
      <w:numFmt w:val="bullet"/>
      <w:lvlText w:val="•"/>
      <w:lvlJc w:val="left"/>
      <w:pPr>
        <w:tabs>
          <w:tab w:val="num" w:pos="720"/>
        </w:tabs>
        <w:ind w:left="720" w:hanging="360"/>
      </w:pPr>
      <w:rPr>
        <w:rFonts w:ascii="Arial" w:hAnsi="Arial" w:hint="default"/>
      </w:rPr>
    </w:lvl>
    <w:lvl w:ilvl="1" w:tplc="D2E2DE30" w:tentative="1">
      <w:start w:val="1"/>
      <w:numFmt w:val="bullet"/>
      <w:lvlText w:val="•"/>
      <w:lvlJc w:val="left"/>
      <w:pPr>
        <w:tabs>
          <w:tab w:val="num" w:pos="1440"/>
        </w:tabs>
        <w:ind w:left="1440" w:hanging="360"/>
      </w:pPr>
      <w:rPr>
        <w:rFonts w:ascii="Arial" w:hAnsi="Arial" w:hint="default"/>
      </w:rPr>
    </w:lvl>
    <w:lvl w:ilvl="2" w:tplc="7F6258FE" w:tentative="1">
      <w:start w:val="1"/>
      <w:numFmt w:val="bullet"/>
      <w:lvlText w:val="•"/>
      <w:lvlJc w:val="left"/>
      <w:pPr>
        <w:tabs>
          <w:tab w:val="num" w:pos="2160"/>
        </w:tabs>
        <w:ind w:left="2160" w:hanging="360"/>
      </w:pPr>
      <w:rPr>
        <w:rFonts w:ascii="Arial" w:hAnsi="Arial" w:hint="default"/>
      </w:rPr>
    </w:lvl>
    <w:lvl w:ilvl="3" w:tplc="630AE50C" w:tentative="1">
      <w:start w:val="1"/>
      <w:numFmt w:val="bullet"/>
      <w:lvlText w:val="•"/>
      <w:lvlJc w:val="left"/>
      <w:pPr>
        <w:tabs>
          <w:tab w:val="num" w:pos="2880"/>
        </w:tabs>
        <w:ind w:left="2880" w:hanging="360"/>
      </w:pPr>
      <w:rPr>
        <w:rFonts w:ascii="Arial" w:hAnsi="Arial" w:hint="default"/>
      </w:rPr>
    </w:lvl>
    <w:lvl w:ilvl="4" w:tplc="C34CC926" w:tentative="1">
      <w:start w:val="1"/>
      <w:numFmt w:val="bullet"/>
      <w:lvlText w:val="•"/>
      <w:lvlJc w:val="left"/>
      <w:pPr>
        <w:tabs>
          <w:tab w:val="num" w:pos="3600"/>
        </w:tabs>
        <w:ind w:left="3600" w:hanging="360"/>
      </w:pPr>
      <w:rPr>
        <w:rFonts w:ascii="Arial" w:hAnsi="Arial" w:hint="default"/>
      </w:rPr>
    </w:lvl>
    <w:lvl w:ilvl="5" w:tplc="6F36E6E0" w:tentative="1">
      <w:start w:val="1"/>
      <w:numFmt w:val="bullet"/>
      <w:lvlText w:val="•"/>
      <w:lvlJc w:val="left"/>
      <w:pPr>
        <w:tabs>
          <w:tab w:val="num" w:pos="4320"/>
        </w:tabs>
        <w:ind w:left="4320" w:hanging="360"/>
      </w:pPr>
      <w:rPr>
        <w:rFonts w:ascii="Arial" w:hAnsi="Arial" w:hint="default"/>
      </w:rPr>
    </w:lvl>
    <w:lvl w:ilvl="6" w:tplc="B7F49E88" w:tentative="1">
      <w:start w:val="1"/>
      <w:numFmt w:val="bullet"/>
      <w:lvlText w:val="•"/>
      <w:lvlJc w:val="left"/>
      <w:pPr>
        <w:tabs>
          <w:tab w:val="num" w:pos="5040"/>
        </w:tabs>
        <w:ind w:left="5040" w:hanging="360"/>
      </w:pPr>
      <w:rPr>
        <w:rFonts w:ascii="Arial" w:hAnsi="Arial" w:hint="default"/>
      </w:rPr>
    </w:lvl>
    <w:lvl w:ilvl="7" w:tplc="5BD44AEA" w:tentative="1">
      <w:start w:val="1"/>
      <w:numFmt w:val="bullet"/>
      <w:lvlText w:val="•"/>
      <w:lvlJc w:val="left"/>
      <w:pPr>
        <w:tabs>
          <w:tab w:val="num" w:pos="5760"/>
        </w:tabs>
        <w:ind w:left="5760" w:hanging="360"/>
      </w:pPr>
      <w:rPr>
        <w:rFonts w:ascii="Arial" w:hAnsi="Arial" w:hint="default"/>
      </w:rPr>
    </w:lvl>
    <w:lvl w:ilvl="8" w:tplc="6974E46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38C7B86"/>
    <w:multiLevelType w:val="hybridMultilevel"/>
    <w:tmpl w:val="2676CBCC"/>
    <w:lvl w:ilvl="0" w:tplc="E18A0A28">
      <w:start w:val="1"/>
      <w:numFmt w:val="bullet"/>
      <w:lvlText w:val="•"/>
      <w:lvlJc w:val="left"/>
      <w:pPr>
        <w:tabs>
          <w:tab w:val="num" w:pos="720"/>
        </w:tabs>
        <w:ind w:left="720" w:hanging="360"/>
      </w:pPr>
      <w:rPr>
        <w:rFonts w:ascii="Arial" w:hAnsi="Arial" w:hint="default"/>
      </w:rPr>
    </w:lvl>
    <w:lvl w:ilvl="1" w:tplc="1D302316">
      <w:start w:val="188"/>
      <w:numFmt w:val="bullet"/>
      <w:lvlText w:val="–"/>
      <w:lvlJc w:val="left"/>
      <w:pPr>
        <w:tabs>
          <w:tab w:val="num" w:pos="1440"/>
        </w:tabs>
        <w:ind w:left="1440" w:hanging="360"/>
      </w:pPr>
      <w:rPr>
        <w:rFonts w:ascii="Arial" w:hAnsi="Arial" w:hint="default"/>
      </w:rPr>
    </w:lvl>
    <w:lvl w:ilvl="2" w:tplc="4D32EE28" w:tentative="1">
      <w:start w:val="1"/>
      <w:numFmt w:val="bullet"/>
      <w:lvlText w:val="•"/>
      <w:lvlJc w:val="left"/>
      <w:pPr>
        <w:tabs>
          <w:tab w:val="num" w:pos="2160"/>
        </w:tabs>
        <w:ind w:left="2160" w:hanging="360"/>
      </w:pPr>
      <w:rPr>
        <w:rFonts w:ascii="Arial" w:hAnsi="Arial" w:hint="default"/>
      </w:rPr>
    </w:lvl>
    <w:lvl w:ilvl="3" w:tplc="042C4A42" w:tentative="1">
      <w:start w:val="1"/>
      <w:numFmt w:val="bullet"/>
      <w:lvlText w:val="•"/>
      <w:lvlJc w:val="left"/>
      <w:pPr>
        <w:tabs>
          <w:tab w:val="num" w:pos="2880"/>
        </w:tabs>
        <w:ind w:left="2880" w:hanging="360"/>
      </w:pPr>
      <w:rPr>
        <w:rFonts w:ascii="Arial" w:hAnsi="Arial" w:hint="default"/>
      </w:rPr>
    </w:lvl>
    <w:lvl w:ilvl="4" w:tplc="260AAC38" w:tentative="1">
      <w:start w:val="1"/>
      <w:numFmt w:val="bullet"/>
      <w:lvlText w:val="•"/>
      <w:lvlJc w:val="left"/>
      <w:pPr>
        <w:tabs>
          <w:tab w:val="num" w:pos="3600"/>
        </w:tabs>
        <w:ind w:left="3600" w:hanging="360"/>
      </w:pPr>
      <w:rPr>
        <w:rFonts w:ascii="Arial" w:hAnsi="Arial" w:hint="default"/>
      </w:rPr>
    </w:lvl>
    <w:lvl w:ilvl="5" w:tplc="7DB62322" w:tentative="1">
      <w:start w:val="1"/>
      <w:numFmt w:val="bullet"/>
      <w:lvlText w:val="•"/>
      <w:lvlJc w:val="left"/>
      <w:pPr>
        <w:tabs>
          <w:tab w:val="num" w:pos="4320"/>
        </w:tabs>
        <w:ind w:left="4320" w:hanging="360"/>
      </w:pPr>
      <w:rPr>
        <w:rFonts w:ascii="Arial" w:hAnsi="Arial" w:hint="default"/>
      </w:rPr>
    </w:lvl>
    <w:lvl w:ilvl="6" w:tplc="400EE7EA" w:tentative="1">
      <w:start w:val="1"/>
      <w:numFmt w:val="bullet"/>
      <w:lvlText w:val="•"/>
      <w:lvlJc w:val="left"/>
      <w:pPr>
        <w:tabs>
          <w:tab w:val="num" w:pos="5040"/>
        </w:tabs>
        <w:ind w:left="5040" w:hanging="360"/>
      </w:pPr>
      <w:rPr>
        <w:rFonts w:ascii="Arial" w:hAnsi="Arial" w:hint="default"/>
      </w:rPr>
    </w:lvl>
    <w:lvl w:ilvl="7" w:tplc="9F807FAE" w:tentative="1">
      <w:start w:val="1"/>
      <w:numFmt w:val="bullet"/>
      <w:lvlText w:val="•"/>
      <w:lvlJc w:val="left"/>
      <w:pPr>
        <w:tabs>
          <w:tab w:val="num" w:pos="5760"/>
        </w:tabs>
        <w:ind w:left="5760" w:hanging="360"/>
      </w:pPr>
      <w:rPr>
        <w:rFonts w:ascii="Arial" w:hAnsi="Arial" w:hint="default"/>
      </w:rPr>
    </w:lvl>
    <w:lvl w:ilvl="8" w:tplc="DF06652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4DD6828"/>
    <w:multiLevelType w:val="hybridMultilevel"/>
    <w:tmpl w:val="153618C6"/>
    <w:lvl w:ilvl="0" w:tplc="B7DE4EA6">
      <w:start w:val="1"/>
      <w:numFmt w:val="bullet"/>
      <w:lvlText w:val="–"/>
      <w:lvlJc w:val="left"/>
      <w:pPr>
        <w:tabs>
          <w:tab w:val="num" w:pos="720"/>
        </w:tabs>
        <w:ind w:left="720" w:hanging="360"/>
      </w:pPr>
      <w:rPr>
        <w:rFonts w:ascii="Arial" w:hAnsi="Arial" w:hint="default"/>
      </w:rPr>
    </w:lvl>
    <w:lvl w:ilvl="1" w:tplc="B25CF184">
      <w:start w:val="1"/>
      <w:numFmt w:val="bullet"/>
      <w:lvlText w:val="–"/>
      <w:lvlJc w:val="left"/>
      <w:pPr>
        <w:tabs>
          <w:tab w:val="num" w:pos="1440"/>
        </w:tabs>
        <w:ind w:left="1440" w:hanging="360"/>
      </w:pPr>
      <w:rPr>
        <w:rFonts w:ascii="Arial" w:hAnsi="Arial" w:hint="default"/>
      </w:rPr>
    </w:lvl>
    <w:lvl w:ilvl="2" w:tplc="DC1493EC">
      <w:start w:val="110"/>
      <w:numFmt w:val="bullet"/>
      <w:lvlText w:val="•"/>
      <w:lvlJc w:val="left"/>
      <w:pPr>
        <w:tabs>
          <w:tab w:val="num" w:pos="2160"/>
        </w:tabs>
        <w:ind w:left="2160" w:hanging="360"/>
      </w:pPr>
      <w:rPr>
        <w:rFonts w:ascii="Arial" w:hAnsi="Arial" w:hint="default"/>
      </w:rPr>
    </w:lvl>
    <w:lvl w:ilvl="3" w:tplc="5040241C" w:tentative="1">
      <w:start w:val="1"/>
      <w:numFmt w:val="bullet"/>
      <w:lvlText w:val="–"/>
      <w:lvlJc w:val="left"/>
      <w:pPr>
        <w:tabs>
          <w:tab w:val="num" w:pos="2880"/>
        </w:tabs>
        <w:ind w:left="2880" w:hanging="360"/>
      </w:pPr>
      <w:rPr>
        <w:rFonts w:ascii="Arial" w:hAnsi="Arial" w:hint="default"/>
      </w:rPr>
    </w:lvl>
    <w:lvl w:ilvl="4" w:tplc="B31022B2" w:tentative="1">
      <w:start w:val="1"/>
      <w:numFmt w:val="bullet"/>
      <w:lvlText w:val="–"/>
      <w:lvlJc w:val="left"/>
      <w:pPr>
        <w:tabs>
          <w:tab w:val="num" w:pos="3600"/>
        </w:tabs>
        <w:ind w:left="3600" w:hanging="360"/>
      </w:pPr>
      <w:rPr>
        <w:rFonts w:ascii="Arial" w:hAnsi="Arial" w:hint="default"/>
      </w:rPr>
    </w:lvl>
    <w:lvl w:ilvl="5" w:tplc="8FDC59BA" w:tentative="1">
      <w:start w:val="1"/>
      <w:numFmt w:val="bullet"/>
      <w:lvlText w:val="–"/>
      <w:lvlJc w:val="left"/>
      <w:pPr>
        <w:tabs>
          <w:tab w:val="num" w:pos="4320"/>
        </w:tabs>
        <w:ind w:left="4320" w:hanging="360"/>
      </w:pPr>
      <w:rPr>
        <w:rFonts w:ascii="Arial" w:hAnsi="Arial" w:hint="default"/>
      </w:rPr>
    </w:lvl>
    <w:lvl w:ilvl="6" w:tplc="C2F84B8A" w:tentative="1">
      <w:start w:val="1"/>
      <w:numFmt w:val="bullet"/>
      <w:lvlText w:val="–"/>
      <w:lvlJc w:val="left"/>
      <w:pPr>
        <w:tabs>
          <w:tab w:val="num" w:pos="5040"/>
        </w:tabs>
        <w:ind w:left="5040" w:hanging="360"/>
      </w:pPr>
      <w:rPr>
        <w:rFonts w:ascii="Arial" w:hAnsi="Arial" w:hint="default"/>
      </w:rPr>
    </w:lvl>
    <w:lvl w:ilvl="7" w:tplc="78B2BA12" w:tentative="1">
      <w:start w:val="1"/>
      <w:numFmt w:val="bullet"/>
      <w:lvlText w:val="–"/>
      <w:lvlJc w:val="left"/>
      <w:pPr>
        <w:tabs>
          <w:tab w:val="num" w:pos="5760"/>
        </w:tabs>
        <w:ind w:left="5760" w:hanging="360"/>
      </w:pPr>
      <w:rPr>
        <w:rFonts w:ascii="Arial" w:hAnsi="Arial" w:hint="default"/>
      </w:rPr>
    </w:lvl>
    <w:lvl w:ilvl="8" w:tplc="EFB244C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8C66D51"/>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15:restartNumberingAfterBreak="0">
    <w:nsid w:val="299E3EEA"/>
    <w:multiLevelType w:val="hybridMultilevel"/>
    <w:tmpl w:val="B170B14E"/>
    <w:lvl w:ilvl="0" w:tplc="B2480E16">
      <w:start w:val="1"/>
      <w:numFmt w:val="bullet"/>
      <w:lvlText w:val="•"/>
      <w:lvlJc w:val="left"/>
      <w:pPr>
        <w:tabs>
          <w:tab w:val="num" w:pos="720"/>
        </w:tabs>
        <w:ind w:left="720" w:hanging="360"/>
      </w:pPr>
      <w:rPr>
        <w:rFonts w:ascii="Arial" w:hAnsi="Arial" w:hint="default"/>
      </w:rPr>
    </w:lvl>
    <w:lvl w:ilvl="1" w:tplc="B37E7384">
      <w:start w:val="189"/>
      <w:numFmt w:val="bullet"/>
      <w:lvlText w:val="–"/>
      <w:lvlJc w:val="left"/>
      <w:pPr>
        <w:tabs>
          <w:tab w:val="num" w:pos="1440"/>
        </w:tabs>
        <w:ind w:left="1440" w:hanging="360"/>
      </w:pPr>
      <w:rPr>
        <w:rFonts w:ascii="Arial" w:hAnsi="Arial" w:hint="default"/>
      </w:rPr>
    </w:lvl>
    <w:lvl w:ilvl="2" w:tplc="F6641270" w:tentative="1">
      <w:start w:val="1"/>
      <w:numFmt w:val="bullet"/>
      <w:lvlText w:val="•"/>
      <w:lvlJc w:val="left"/>
      <w:pPr>
        <w:tabs>
          <w:tab w:val="num" w:pos="2160"/>
        </w:tabs>
        <w:ind w:left="2160" w:hanging="360"/>
      </w:pPr>
      <w:rPr>
        <w:rFonts w:ascii="Arial" w:hAnsi="Arial" w:hint="default"/>
      </w:rPr>
    </w:lvl>
    <w:lvl w:ilvl="3" w:tplc="C4743464" w:tentative="1">
      <w:start w:val="1"/>
      <w:numFmt w:val="bullet"/>
      <w:lvlText w:val="•"/>
      <w:lvlJc w:val="left"/>
      <w:pPr>
        <w:tabs>
          <w:tab w:val="num" w:pos="2880"/>
        </w:tabs>
        <w:ind w:left="2880" w:hanging="360"/>
      </w:pPr>
      <w:rPr>
        <w:rFonts w:ascii="Arial" w:hAnsi="Arial" w:hint="default"/>
      </w:rPr>
    </w:lvl>
    <w:lvl w:ilvl="4" w:tplc="30CC7D56" w:tentative="1">
      <w:start w:val="1"/>
      <w:numFmt w:val="bullet"/>
      <w:lvlText w:val="•"/>
      <w:lvlJc w:val="left"/>
      <w:pPr>
        <w:tabs>
          <w:tab w:val="num" w:pos="3600"/>
        </w:tabs>
        <w:ind w:left="3600" w:hanging="360"/>
      </w:pPr>
      <w:rPr>
        <w:rFonts w:ascii="Arial" w:hAnsi="Arial" w:hint="default"/>
      </w:rPr>
    </w:lvl>
    <w:lvl w:ilvl="5" w:tplc="D4B48264" w:tentative="1">
      <w:start w:val="1"/>
      <w:numFmt w:val="bullet"/>
      <w:lvlText w:val="•"/>
      <w:lvlJc w:val="left"/>
      <w:pPr>
        <w:tabs>
          <w:tab w:val="num" w:pos="4320"/>
        </w:tabs>
        <w:ind w:left="4320" w:hanging="360"/>
      </w:pPr>
      <w:rPr>
        <w:rFonts w:ascii="Arial" w:hAnsi="Arial" w:hint="default"/>
      </w:rPr>
    </w:lvl>
    <w:lvl w:ilvl="6" w:tplc="D77899A8" w:tentative="1">
      <w:start w:val="1"/>
      <w:numFmt w:val="bullet"/>
      <w:lvlText w:val="•"/>
      <w:lvlJc w:val="left"/>
      <w:pPr>
        <w:tabs>
          <w:tab w:val="num" w:pos="5040"/>
        </w:tabs>
        <w:ind w:left="5040" w:hanging="360"/>
      </w:pPr>
      <w:rPr>
        <w:rFonts w:ascii="Arial" w:hAnsi="Arial" w:hint="default"/>
      </w:rPr>
    </w:lvl>
    <w:lvl w:ilvl="7" w:tplc="332EE54A" w:tentative="1">
      <w:start w:val="1"/>
      <w:numFmt w:val="bullet"/>
      <w:lvlText w:val="•"/>
      <w:lvlJc w:val="left"/>
      <w:pPr>
        <w:tabs>
          <w:tab w:val="num" w:pos="5760"/>
        </w:tabs>
        <w:ind w:left="5760" w:hanging="360"/>
      </w:pPr>
      <w:rPr>
        <w:rFonts w:ascii="Arial" w:hAnsi="Arial" w:hint="default"/>
      </w:rPr>
    </w:lvl>
    <w:lvl w:ilvl="8" w:tplc="F2C2B42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28B46E9"/>
    <w:multiLevelType w:val="hybridMultilevel"/>
    <w:tmpl w:val="3AB814D8"/>
    <w:lvl w:ilvl="0" w:tplc="FC92FF52">
      <w:start w:val="1"/>
      <w:numFmt w:val="bullet"/>
      <w:lvlText w:val="–"/>
      <w:lvlJc w:val="left"/>
      <w:pPr>
        <w:tabs>
          <w:tab w:val="num" w:pos="720"/>
        </w:tabs>
        <w:ind w:left="720" w:hanging="360"/>
      </w:pPr>
      <w:rPr>
        <w:rFonts w:ascii="Arial" w:hAnsi="Arial" w:hint="default"/>
      </w:rPr>
    </w:lvl>
    <w:lvl w:ilvl="1" w:tplc="981629F2">
      <w:start w:val="1"/>
      <w:numFmt w:val="bullet"/>
      <w:lvlText w:val="–"/>
      <w:lvlJc w:val="left"/>
      <w:pPr>
        <w:tabs>
          <w:tab w:val="num" w:pos="1440"/>
        </w:tabs>
        <w:ind w:left="1440" w:hanging="360"/>
      </w:pPr>
      <w:rPr>
        <w:rFonts w:ascii="Arial" w:hAnsi="Arial" w:hint="default"/>
      </w:rPr>
    </w:lvl>
    <w:lvl w:ilvl="2" w:tplc="80DC0FF4" w:tentative="1">
      <w:start w:val="1"/>
      <w:numFmt w:val="bullet"/>
      <w:lvlText w:val="–"/>
      <w:lvlJc w:val="left"/>
      <w:pPr>
        <w:tabs>
          <w:tab w:val="num" w:pos="2160"/>
        </w:tabs>
        <w:ind w:left="2160" w:hanging="360"/>
      </w:pPr>
      <w:rPr>
        <w:rFonts w:ascii="Arial" w:hAnsi="Arial" w:hint="default"/>
      </w:rPr>
    </w:lvl>
    <w:lvl w:ilvl="3" w:tplc="61E0332C" w:tentative="1">
      <w:start w:val="1"/>
      <w:numFmt w:val="bullet"/>
      <w:lvlText w:val="–"/>
      <w:lvlJc w:val="left"/>
      <w:pPr>
        <w:tabs>
          <w:tab w:val="num" w:pos="2880"/>
        </w:tabs>
        <w:ind w:left="2880" w:hanging="360"/>
      </w:pPr>
      <w:rPr>
        <w:rFonts w:ascii="Arial" w:hAnsi="Arial" w:hint="default"/>
      </w:rPr>
    </w:lvl>
    <w:lvl w:ilvl="4" w:tplc="A1C0F4AE" w:tentative="1">
      <w:start w:val="1"/>
      <w:numFmt w:val="bullet"/>
      <w:lvlText w:val="–"/>
      <w:lvlJc w:val="left"/>
      <w:pPr>
        <w:tabs>
          <w:tab w:val="num" w:pos="3600"/>
        </w:tabs>
        <w:ind w:left="3600" w:hanging="360"/>
      </w:pPr>
      <w:rPr>
        <w:rFonts w:ascii="Arial" w:hAnsi="Arial" w:hint="default"/>
      </w:rPr>
    </w:lvl>
    <w:lvl w:ilvl="5" w:tplc="4DFC4BD2" w:tentative="1">
      <w:start w:val="1"/>
      <w:numFmt w:val="bullet"/>
      <w:lvlText w:val="–"/>
      <w:lvlJc w:val="left"/>
      <w:pPr>
        <w:tabs>
          <w:tab w:val="num" w:pos="4320"/>
        </w:tabs>
        <w:ind w:left="4320" w:hanging="360"/>
      </w:pPr>
      <w:rPr>
        <w:rFonts w:ascii="Arial" w:hAnsi="Arial" w:hint="default"/>
      </w:rPr>
    </w:lvl>
    <w:lvl w:ilvl="6" w:tplc="14F68E18" w:tentative="1">
      <w:start w:val="1"/>
      <w:numFmt w:val="bullet"/>
      <w:lvlText w:val="–"/>
      <w:lvlJc w:val="left"/>
      <w:pPr>
        <w:tabs>
          <w:tab w:val="num" w:pos="5040"/>
        </w:tabs>
        <w:ind w:left="5040" w:hanging="360"/>
      </w:pPr>
      <w:rPr>
        <w:rFonts w:ascii="Arial" w:hAnsi="Arial" w:hint="default"/>
      </w:rPr>
    </w:lvl>
    <w:lvl w:ilvl="7" w:tplc="CBD2D7C0" w:tentative="1">
      <w:start w:val="1"/>
      <w:numFmt w:val="bullet"/>
      <w:lvlText w:val="–"/>
      <w:lvlJc w:val="left"/>
      <w:pPr>
        <w:tabs>
          <w:tab w:val="num" w:pos="5760"/>
        </w:tabs>
        <w:ind w:left="5760" w:hanging="360"/>
      </w:pPr>
      <w:rPr>
        <w:rFonts w:ascii="Arial" w:hAnsi="Arial" w:hint="default"/>
      </w:rPr>
    </w:lvl>
    <w:lvl w:ilvl="8" w:tplc="8F844CF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5931856"/>
    <w:multiLevelType w:val="hybridMultilevel"/>
    <w:tmpl w:val="81263806"/>
    <w:lvl w:ilvl="0" w:tplc="D09A5654">
      <w:start w:val="1"/>
      <w:numFmt w:val="bullet"/>
      <w:lvlText w:val="•"/>
      <w:lvlJc w:val="left"/>
      <w:pPr>
        <w:tabs>
          <w:tab w:val="num" w:pos="720"/>
        </w:tabs>
        <w:ind w:left="720" w:hanging="360"/>
      </w:pPr>
      <w:rPr>
        <w:rFonts w:ascii="Arial" w:hAnsi="Arial" w:hint="default"/>
      </w:rPr>
    </w:lvl>
    <w:lvl w:ilvl="1" w:tplc="2F78935A" w:tentative="1">
      <w:start w:val="1"/>
      <w:numFmt w:val="bullet"/>
      <w:lvlText w:val="•"/>
      <w:lvlJc w:val="left"/>
      <w:pPr>
        <w:tabs>
          <w:tab w:val="num" w:pos="1440"/>
        </w:tabs>
        <w:ind w:left="1440" w:hanging="360"/>
      </w:pPr>
      <w:rPr>
        <w:rFonts w:ascii="Arial" w:hAnsi="Arial" w:hint="default"/>
      </w:rPr>
    </w:lvl>
    <w:lvl w:ilvl="2" w:tplc="58F8A498" w:tentative="1">
      <w:start w:val="1"/>
      <w:numFmt w:val="bullet"/>
      <w:lvlText w:val="•"/>
      <w:lvlJc w:val="left"/>
      <w:pPr>
        <w:tabs>
          <w:tab w:val="num" w:pos="2160"/>
        </w:tabs>
        <w:ind w:left="2160" w:hanging="360"/>
      </w:pPr>
      <w:rPr>
        <w:rFonts w:ascii="Arial" w:hAnsi="Arial" w:hint="default"/>
      </w:rPr>
    </w:lvl>
    <w:lvl w:ilvl="3" w:tplc="CA8C14C8" w:tentative="1">
      <w:start w:val="1"/>
      <w:numFmt w:val="bullet"/>
      <w:lvlText w:val="•"/>
      <w:lvlJc w:val="left"/>
      <w:pPr>
        <w:tabs>
          <w:tab w:val="num" w:pos="2880"/>
        </w:tabs>
        <w:ind w:left="2880" w:hanging="360"/>
      </w:pPr>
      <w:rPr>
        <w:rFonts w:ascii="Arial" w:hAnsi="Arial" w:hint="default"/>
      </w:rPr>
    </w:lvl>
    <w:lvl w:ilvl="4" w:tplc="AE58EB54" w:tentative="1">
      <w:start w:val="1"/>
      <w:numFmt w:val="bullet"/>
      <w:lvlText w:val="•"/>
      <w:lvlJc w:val="left"/>
      <w:pPr>
        <w:tabs>
          <w:tab w:val="num" w:pos="3600"/>
        </w:tabs>
        <w:ind w:left="3600" w:hanging="360"/>
      </w:pPr>
      <w:rPr>
        <w:rFonts w:ascii="Arial" w:hAnsi="Arial" w:hint="default"/>
      </w:rPr>
    </w:lvl>
    <w:lvl w:ilvl="5" w:tplc="980EECE8" w:tentative="1">
      <w:start w:val="1"/>
      <w:numFmt w:val="bullet"/>
      <w:lvlText w:val="•"/>
      <w:lvlJc w:val="left"/>
      <w:pPr>
        <w:tabs>
          <w:tab w:val="num" w:pos="4320"/>
        </w:tabs>
        <w:ind w:left="4320" w:hanging="360"/>
      </w:pPr>
      <w:rPr>
        <w:rFonts w:ascii="Arial" w:hAnsi="Arial" w:hint="default"/>
      </w:rPr>
    </w:lvl>
    <w:lvl w:ilvl="6" w:tplc="03DC648C" w:tentative="1">
      <w:start w:val="1"/>
      <w:numFmt w:val="bullet"/>
      <w:lvlText w:val="•"/>
      <w:lvlJc w:val="left"/>
      <w:pPr>
        <w:tabs>
          <w:tab w:val="num" w:pos="5040"/>
        </w:tabs>
        <w:ind w:left="5040" w:hanging="360"/>
      </w:pPr>
      <w:rPr>
        <w:rFonts w:ascii="Arial" w:hAnsi="Arial" w:hint="default"/>
      </w:rPr>
    </w:lvl>
    <w:lvl w:ilvl="7" w:tplc="C4EADD88" w:tentative="1">
      <w:start w:val="1"/>
      <w:numFmt w:val="bullet"/>
      <w:lvlText w:val="•"/>
      <w:lvlJc w:val="left"/>
      <w:pPr>
        <w:tabs>
          <w:tab w:val="num" w:pos="5760"/>
        </w:tabs>
        <w:ind w:left="5760" w:hanging="360"/>
      </w:pPr>
      <w:rPr>
        <w:rFonts w:ascii="Arial" w:hAnsi="Arial" w:hint="default"/>
      </w:rPr>
    </w:lvl>
    <w:lvl w:ilvl="8" w:tplc="5C7A193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6547409"/>
    <w:multiLevelType w:val="hybridMultilevel"/>
    <w:tmpl w:val="85A0EF36"/>
    <w:lvl w:ilvl="0" w:tplc="D81E7A12">
      <w:start w:val="1"/>
      <w:numFmt w:val="bullet"/>
      <w:lvlText w:val="•"/>
      <w:lvlJc w:val="left"/>
      <w:pPr>
        <w:tabs>
          <w:tab w:val="num" w:pos="720"/>
        </w:tabs>
        <w:ind w:left="720" w:hanging="360"/>
      </w:pPr>
      <w:rPr>
        <w:rFonts w:ascii="Arial" w:hAnsi="Arial" w:hint="default"/>
        <w:color w:val="auto"/>
      </w:rPr>
    </w:lvl>
    <w:lvl w:ilvl="1" w:tplc="DD56BEB8">
      <w:start w:val="2"/>
      <w:numFmt w:val="bullet"/>
      <w:lvlText w:val="-"/>
      <w:lvlJc w:val="left"/>
      <w:pPr>
        <w:tabs>
          <w:tab w:val="num" w:pos="1440"/>
        </w:tabs>
        <w:ind w:left="1440" w:hanging="360"/>
      </w:pPr>
      <w:rPr>
        <w:rFonts w:ascii="Calibri" w:eastAsia="Calibri" w:hAnsi="Calibri" w:cs="Times New Roman" w:hint="default"/>
      </w:rPr>
    </w:lvl>
    <w:lvl w:ilvl="2" w:tplc="4D701BB6">
      <w:start w:val="1"/>
      <w:numFmt w:val="bullet"/>
      <w:lvlText w:val="•"/>
      <w:lvlJc w:val="left"/>
      <w:pPr>
        <w:tabs>
          <w:tab w:val="num" w:pos="2160"/>
        </w:tabs>
        <w:ind w:left="2160" w:hanging="360"/>
      </w:pPr>
      <w:rPr>
        <w:rFonts w:ascii="Arial" w:hAnsi="Arial" w:hint="default"/>
      </w:rPr>
    </w:lvl>
    <w:lvl w:ilvl="3" w:tplc="710EBCDC" w:tentative="1">
      <w:start w:val="1"/>
      <w:numFmt w:val="bullet"/>
      <w:lvlText w:val="•"/>
      <w:lvlJc w:val="left"/>
      <w:pPr>
        <w:tabs>
          <w:tab w:val="num" w:pos="2880"/>
        </w:tabs>
        <w:ind w:left="2880" w:hanging="360"/>
      </w:pPr>
      <w:rPr>
        <w:rFonts w:ascii="Arial" w:hAnsi="Arial" w:hint="default"/>
      </w:rPr>
    </w:lvl>
    <w:lvl w:ilvl="4" w:tplc="D5861C0C" w:tentative="1">
      <w:start w:val="1"/>
      <w:numFmt w:val="bullet"/>
      <w:lvlText w:val="•"/>
      <w:lvlJc w:val="left"/>
      <w:pPr>
        <w:tabs>
          <w:tab w:val="num" w:pos="3600"/>
        </w:tabs>
        <w:ind w:left="3600" w:hanging="360"/>
      </w:pPr>
      <w:rPr>
        <w:rFonts w:ascii="Arial" w:hAnsi="Arial" w:hint="default"/>
      </w:rPr>
    </w:lvl>
    <w:lvl w:ilvl="5" w:tplc="667AD362" w:tentative="1">
      <w:start w:val="1"/>
      <w:numFmt w:val="bullet"/>
      <w:lvlText w:val="•"/>
      <w:lvlJc w:val="left"/>
      <w:pPr>
        <w:tabs>
          <w:tab w:val="num" w:pos="4320"/>
        </w:tabs>
        <w:ind w:left="4320" w:hanging="360"/>
      </w:pPr>
      <w:rPr>
        <w:rFonts w:ascii="Arial" w:hAnsi="Arial" w:hint="default"/>
      </w:rPr>
    </w:lvl>
    <w:lvl w:ilvl="6" w:tplc="D0366440" w:tentative="1">
      <w:start w:val="1"/>
      <w:numFmt w:val="bullet"/>
      <w:lvlText w:val="•"/>
      <w:lvlJc w:val="left"/>
      <w:pPr>
        <w:tabs>
          <w:tab w:val="num" w:pos="5040"/>
        </w:tabs>
        <w:ind w:left="5040" w:hanging="360"/>
      </w:pPr>
      <w:rPr>
        <w:rFonts w:ascii="Arial" w:hAnsi="Arial" w:hint="default"/>
      </w:rPr>
    </w:lvl>
    <w:lvl w:ilvl="7" w:tplc="8214DC7E" w:tentative="1">
      <w:start w:val="1"/>
      <w:numFmt w:val="bullet"/>
      <w:lvlText w:val="•"/>
      <w:lvlJc w:val="left"/>
      <w:pPr>
        <w:tabs>
          <w:tab w:val="num" w:pos="5760"/>
        </w:tabs>
        <w:ind w:left="5760" w:hanging="360"/>
      </w:pPr>
      <w:rPr>
        <w:rFonts w:ascii="Arial" w:hAnsi="Arial" w:hint="default"/>
      </w:rPr>
    </w:lvl>
    <w:lvl w:ilvl="8" w:tplc="6C3484F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7964301"/>
    <w:multiLevelType w:val="hybridMultilevel"/>
    <w:tmpl w:val="90E07ACC"/>
    <w:lvl w:ilvl="0" w:tplc="5CBCF7A8">
      <w:start w:val="1"/>
      <w:numFmt w:val="bullet"/>
      <w:lvlText w:val="•"/>
      <w:lvlJc w:val="left"/>
      <w:pPr>
        <w:tabs>
          <w:tab w:val="num" w:pos="720"/>
        </w:tabs>
        <w:ind w:left="720" w:hanging="360"/>
      </w:pPr>
      <w:rPr>
        <w:rFonts w:ascii="Arial" w:hAnsi="Arial" w:hint="default"/>
      </w:rPr>
    </w:lvl>
    <w:lvl w:ilvl="1" w:tplc="8E1AF3BA">
      <w:start w:val="183"/>
      <w:numFmt w:val="bullet"/>
      <w:lvlText w:val="–"/>
      <w:lvlJc w:val="left"/>
      <w:pPr>
        <w:tabs>
          <w:tab w:val="num" w:pos="1440"/>
        </w:tabs>
        <w:ind w:left="1440" w:hanging="360"/>
      </w:pPr>
      <w:rPr>
        <w:rFonts w:ascii="Arial" w:hAnsi="Arial" w:hint="default"/>
      </w:rPr>
    </w:lvl>
    <w:lvl w:ilvl="2" w:tplc="D25CC11E" w:tentative="1">
      <w:start w:val="1"/>
      <w:numFmt w:val="bullet"/>
      <w:lvlText w:val="•"/>
      <w:lvlJc w:val="left"/>
      <w:pPr>
        <w:tabs>
          <w:tab w:val="num" w:pos="2160"/>
        </w:tabs>
        <w:ind w:left="2160" w:hanging="360"/>
      </w:pPr>
      <w:rPr>
        <w:rFonts w:ascii="Arial" w:hAnsi="Arial" w:hint="default"/>
      </w:rPr>
    </w:lvl>
    <w:lvl w:ilvl="3" w:tplc="50EE4E3E" w:tentative="1">
      <w:start w:val="1"/>
      <w:numFmt w:val="bullet"/>
      <w:lvlText w:val="•"/>
      <w:lvlJc w:val="left"/>
      <w:pPr>
        <w:tabs>
          <w:tab w:val="num" w:pos="2880"/>
        </w:tabs>
        <w:ind w:left="2880" w:hanging="360"/>
      </w:pPr>
      <w:rPr>
        <w:rFonts w:ascii="Arial" w:hAnsi="Arial" w:hint="default"/>
      </w:rPr>
    </w:lvl>
    <w:lvl w:ilvl="4" w:tplc="1A7C5DDC" w:tentative="1">
      <w:start w:val="1"/>
      <w:numFmt w:val="bullet"/>
      <w:lvlText w:val="•"/>
      <w:lvlJc w:val="left"/>
      <w:pPr>
        <w:tabs>
          <w:tab w:val="num" w:pos="3600"/>
        </w:tabs>
        <w:ind w:left="3600" w:hanging="360"/>
      </w:pPr>
      <w:rPr>
        <w:rFonts w:ascii="Arial" w:hAnsi="Arial" w:hint="default"/>
      </w:rPr>
    </w:lvl>
    <w:lvl w:ilvl="5" w:tplc="576C5C8A" w:tentative="1">
      <w:start w:val="1"/>
      <w:numFmt w:val="bullet"/>
      <w:lvlText w:val="•"/>
      <w:lvlJc w:val="left"/>
      <w:pPr>
        <w:tabs>
          <w:tab w:val="num" w:pos="4320"/>
        </w:tabs>
        <w:ind w:left="4320" w:hanging="360"/>
      </w:pPr>
      <w:rPr>
        <w:rFonts w:ascii="Arial" w:hAnsi="Arial" w:hint="default"/>
      </w:rPr>
    </w:lvl>
    <w:lvl w:ilvl="6" w:tplc="7ED63D3C" w:tentative="1">
      <w:start w:val="1"/>
      <w:numFmt w:val="bullet"/>
      <w:lvlText w:val="•"/>
      <w:lvlJc w:val="left"/>
      <w:pPr>
        <w:tabs>
          <w:tab w:val="num" w:pos="5040"/>
        </w:tabs>
        <w:ind w:left="5040" w:hanging="360"/>
      </w:pPr>
      <w:rPr>
        <w:rFonts w:ascii="Arial" w:hAnsi="Arial" w:hint="default"/>
      </w:rPr>
    </w:lvl>
    <w:lvl w:ilvl="7" w:tplc="9ED859D4" w:tentative="1">
      <w:start w:val="1"/>
      <w:numFmt w:val="bullet"/>
      <w:lvlText w:val="•"/>
      <w:lvlJc w:val="left"/>
      <w:pPr>
        <w:tabs>
          <w:tab w:val="num" w:pos="5760"/>
        </w:tabs>
        <w:ind w:left="5760" w:hanging="360"/>
      </w:pPr>
      <w:rPr>
        <w:rFonts w:ascii="Arial" w:hAnsi="Arial" w:hint="default"/>
      </w:rPr>
    </w:lvl>
    <w:lvl w:ilvl="8" w:tplc="9A6A3AF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2253BFA"/>
    <w:multiLevelType w:val="hybridMultilevel"/>
    <w:tmpl w:val="5226D480"/>
    <w:lvl w:ilvl="0" w:tplc="C9B4922C">
      <w:start w:val="1"/>
      <w:numFmt w:val="bullet"/>
      <w:lvlText w:val="•"/>
      <w:lvlJc w:val="left"/>
      <w:pPr>
        <w:tabs>
          <w:tab w:val="num" w:pos="720"/>
        </w:tabs>
        <w:ind w:left="720" w:hanging="360"/>
      </w:pPr>
      <w:rPr>
        <w:rFonts w:ascii="Arial" w:hAnsi="Arial" w:hint="default"/>
      </w:rPr>
    </w:lvl>
    <w:lvl w:ilvl="1" w:tplc="36CECBA8">
      <w:start w:val="1"/>
      <w:numFmt w:val="bullet"/>
      <w:lvlText w:val="•"/>
      <w:lvlJc w:val="left"/>
      <w:pPr>
        <w:tabs>
          <w:tab w:val="num" w:pos="1440"/>
        </w:tabs>
        <w:ind w:left="1440" w:hanging="360"/>
      </w:pPr>
      <w:rPr>
        <w:rFonts w:ascii="Arial" w:hAnsi="Arial" w:hint="default"/>
      </w:rPr>
    </w:lvl>
    <w:lvl w:ilvl="2" w:tplc="6C2082B4">
      <w:start w:val="1"/>
      <w:numFmt w:val="bullet"/>
      <w:lvlText w:val="•"/>
      <w:lvlJc w:val="left"/>
      <w:pPr>
        <w:tabs>
          <w:tab w:val="num" w:pos="2160"/>
        </w:tabs>
        <w:ind w:left="2160" w:hanging="360"/>
      </w:pPr>
      <w:rPr>
        <w:rFonts w:ascii="Arial" w:hAnsi="Arial" w:hint="default"/>
      </w:rPr>
    </w:lvl>
    <w:lvl w:ilvl="3" w:tplc="A5AC495E" w:tentative="1">
      <w:start w:val="1"/>
      <w:numFmt w:val="bullet"/>
      <w:lvlText w:val="•"/>
      <w:lvlJc w:val="left"/>
      <w:pPr>
        <w:tabs>
          <w:tab w:val="num" w:pos="2880"/>
        </w:tabs>
        <w:ind w:left="2880" w:hanging="360"/>
      </w:pPr>
      <w:rPr>
        <w:rFonts w:ascii="Arial" w:hAnsi="Arial" w:hint="default"/>
      </w:rPr>
    </w:lvl>
    <w:lvl w:ilvl="4" w:tplc="FDD68686" w:tentative="1">
      <w:start w:val="1"/>
      <w:numFmt w:val="bullet"/>
      <w:lvlText w:val="•"/>
      <w:lvlJc w:val="left"/>
      <w:pPr>
        <w:tabs>
          <w:tab w:val="num" w:pos="3600"/>
        </w:tabs>
        <w:ind w:left="3600" w:hanging="360"/>
      </w:pPr>
      <w:rPr>
        <w:rFonts w:ascii="Arial" w:hAnsi="Arial" w:hint="default"/>
      </w:rPr>
    </w:lvl>
    <w:lvl w:ilvl="5" w:tplc="235E4968" w:tentative="1">
      <w:start w:val="1"/>
      <w:numFmt w:val="bullet"/>
      <w:lvlText w:val="•"/>
      <w:lvlJc w:val="left"/>
      <w:pPr>
        <w:tabs>
          <w:tab w:val="num" w:pos="4320"/>
        </w:tabs>
        <w:ind w:left="4320" w:hanging="360"/>
      </w:pPr>
      <w:rPr>
        <w:rFonts w:ascii="Arial" w:hAnsi="Arial" w:hint="default"/>
      </w:rPr>
    </w:lvl>
    <w:lvl w:ilvl="6" w:tplc="6E5AECD6" w:tentative="1">
      <w:start w:val="1"/>
      <w:numFmt w:val="bullet"/>
      <w:lvlText w:val="•"/>
      <w:lvlJc w:val="left"/>
      <w:pPr>
        <w:tabs>
          <w:tab w:val="num" w:pos="5040"/>
        </w:tabs>
        <w:ind w:left="5040" w:hanging="360"/>
      </w:pPr>
      <w:rPr>
        <w:rFonts w:ascii="Arial" w:hAnsi="Arial" w:hint="default"/>
      </w:rPr>
    </w:lvl>
    <w:lvl w:ilvl="7" w:tplc="5A5E5280" w:tentative="1">
      <w:start w:val="1"/>
      <w:numFmt w:val="bullet"/>
      <w:lvlText w:val="•"/>
      <w:lvlJc w:val="left"/>
      <w:pPr>
        <w:tabs>
          <w:tab w:val="num" w:pos="5760"/>
        </w:tabs>
        <w:ind w:left="5760" w:hanging="360"/>
      </w:pPr>
      <w:rPr>
        <w:rFonts w:ascii="Arial" w:hAnsi="Arial" w:hint="default"/>
      </w:rPr>
    </w:lvl>
    <w:lvl w:ilvl="8" w:tplc="5A4EF80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3973779"/>
    <w:multiLevelType w:val="hybridMultilevel"/>
    <w:tmpl w:val="9F3064CE"/>
    <w:lvl w:ilvl="0" w:tplc="984C2422">
      <w:start w:val="1"/>
      <w:numFmt w:val="bullet"/>
      <w:lvlText w:val="•"/>
      <w:lvlJc w:val="left"/>
      <w:pPr>
        <w:tabs>
          <w:tab w:val="num" w:pos="720"/>
        </w:tabs>
        <w:ind w:left="720" w:hanging="360"/>
      </w:pPr>
      <w:rPr>
        <w:rFonts w:ascii="Arial" w:hAnsi="Arial" w:hint="default"/>
      </w:rPr>
    </w:lvl>
    <w:lvl w:ilvl="1" w:tplc="8124E540">
      <w:start w:val="302"/>
      <w:numFmt w:val="bullet"/>
      <w:lvlText w:val="–"/>
      <w:lvlJc w:val="left"/>
      <w:pPr>
        <w:tabs>
          <w:tab w:val="num" w:pos="1440"/>
        </w:tabs>
        <w:ind w:left="1440" w:hanging="360"/>
      </w:pPr>
      <w:rPr>
        <w:rFonts w:ascii="Arial" w:hAnsi="Arial" w:hint="default"/>
      </w:rPr>
    </w:lvl>
    <w:lvl w:ilvl="2" w:tplc="8A5208F6" w:tentative="1">
      <w:start w:val="1"/>
      <w:numFmt w:val="bullet"/>
      <w:lvlText w:val="•"/>
      <w:lvlJc w:val="left"/>
      <w:pPr>
        <w:tabs>
          <w:tab w:val="num" w:pos="2160"/>
        </w:tabs>
        <w:ind w:left="2160" w:hanging="360"/>
      </w:pPr>
      <w:rPr>
        <w:rFonts w:ascii="Arial" w:hAnsi="Arial" w:hint="default"/>
      </w:rPr>
    </w:lvl>
    <w:lvl w:ilvl="3" w:tplc="20E2EB0C" w:tentative="1">
      <w:start w:val="1"/>
      <w:numFmt w:val="bullet"/>
      <w:lvlText w:val="•"/>
      <w:lvlJc w:val="left"/>
      <w:pPr>
        <w:tabs>
          <w:tab w:val="num" w:pos="2880"/>
        </w:tabs>
        <w:ind w:left="2880" w:hanging="360"/>
      </w:pPr>
      <w:rPr>
        <w:rFonts w:ascii="Arial" w:hAnsi="Arial" w:hint="default"/>
      </w:rPr>
    </w:lvl>
    <w:lvl w:ilvl="4" w:tplc="BE7AC082" w:tentative="1">
      <w:start w:val="1"/>
      <w:numFmt w:val="bullet"/>
      <w:lvlText w:val="•"/>
      <w:lvlJc w:val="left"/>
      <w:pPr>
        <w:tabs>
          <w:tab w:val="num" w:pos="3600"/>
        </w:tabs>
        <w:ind w:left="3600" w:hanging="360"/>
      </w:pPr>
      <w:rPr>
        <w:rFonts w:ascii="Arial" w:hAnsi="Arial" w:hint="default"/>
      </w:rPr>
    </w:lvl>
    <w:lvl w:ilvl="5" w:tplc="B920794A" w:tentative="1">
      <w:start w:val="1"/>
      <w:numFmt w:val="bullet"/>
      <w:lvlText w:val="•"/>
      <w:lvlJc w:val="left"/>
      <w:pPr>
        <w:tabs>
          <w:tab w:val="num" w:pos="4320"/>
        </w:tabs>
        <w:ind w:left="4320" w:hanging="360"/>
      </w:pPr>
      <w:rPr>
        <w:rFonts w:ascii="Arial" w:hAnsi="Arial" w:hint="default"/>
      </w:rPr>
    </w:lvl>
    <w:lvl w:ilvl="6" w:tplc="A90CB91A" w:tentative="1">
      <w:start w:val="1"/>
      <w:numFmt w:val="bullet"/>
      <w:lvlText w:val="•"/>
      <w:lvlJc w:val="left"/>
      <w:pPr>
        <w:tabs>
          <w:tab w:val="num" w:pos="5040"/>
        </w:tabs>
        <w:ind w:left="5040" w:hanging="360"/>
      </w:pPr>
      <w:rPr>
        <w:rFonts w:ascii="Arial" w:hAnsi="Arial" w:hint="default"/>
      </w:rPr>
    </w:lvl>
    <w:lvl w:ilvl="7" w:tplc="B5E25640" w:tentative="1">
      <w:start w:val="1"/>
      <w:numFmt w:val="bullet"/>
      <w:lvlText w:val="•"/>
      <w:lvlJc w:val="left"/>
      <w:pPr>
        <w:tabs>
          <w:tab w:val="num" w:pos="5760"/>
        </w:tabs>
        <w:ind w:left="5760" w:hanging="360"/>
      </w:pPr>
      <w:rPr>
        <w:rFonts w:ascii="Arial" w:hAnsi="Arial" w:hint="default"/>
      </w:rPr>
    </w:lvl>
    <w:lvl w:ilvl="8" w:tplc="2DD81B5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58D7029"/>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0" w15:restartNumberingAfterBreak="0">
    <w:nsid w:val="45AC0EE6"/>
    <w:multiLevelType w:val="hybridMultilevel"/>
    <w:tmpl w:val="A6209C7C"/>
    <w:lvl w:ilvl="0" w:tplc="E3EC9200">
      <w:start w:val="1"/>
      <w:numFmt w:val="bullet"/>
      <w:lvlText w:val="•"/>
      <w:lvlJc w:val="left"/>
      <w:pPr>
        <w:tabs>
          <w:tab w:val="num" w:pos="720"/>
        </w:tabs>
        <w:ind w:left="720" w:hanging="360"/>
      </w:pPr>
      <w:rPr>
        <w:rFonts w:ascii="Arial" w:hAnsi="Arial" w:hint="default"/>
      </w:rPr>
    </w:lvl>
    <w:lvl w:ilvl="1" w:tplc="73121130">
      <w:start w:val="188"/>
      <w:numFmt w:val="bullet"/>
      <w:lvlText w:val="–"/>
      <w:lvlJc w:val="left"/>
      <w:pPr>
        <w:tabs>
          <w:tab w:val="num" w:pos="1440"/>
        </w:tabs>
        <w:ind w:left="1440" w:hanging="360"/>
      </w:pPr>
      <w:rPr>
        <w:rFonts w:ascii="Arial" w:hAnsi="Arial" w:hint="default"/>
      </w:rPr>
    </w:lvl>
    <w:lvl w:ilvl="2" w:tplc="CFFEBC56" w:tentative="1">
      <w:start w:val="1"/>
      <w:numFmt w:val="bullet"/>
      <w:lvlText w:val="•"/>
      <w:lvlJc w:val="left"/>
      <w:pPr>
        <w:tabs>
          <w:tab w:val="num" w:pos="2160"/>
        </w:tabs>
        <w:ind w:left="2160" w:hanging="360"/>
      </w:pPr>
      <w:rPr>
        <w:rFonts w:ascii="Arial" w:hAnsi="Arial" w:hint="default"/>
      </w:rPr>
    </w:lvl>
    <w:lvl w:ilvl="3" w:tplc="A15826C0" w:tentative="1">
      <w:start w:val="1"/>
      <w:numFmt w:val="bullet"/>
      <w:lvlText w:val="•"/>
      <w:lvlJc w:val="left"/>
      <w:pPr>
        <w:tabs>
          <w:tab w:val="num" w:pos="2880"/>
        </w:tabs>
        <w:ind w:left="2880" w:hanging="360"/>
      </w:pPr>
      <w:rPr>
        <w:rFonts w:ascii="Arial" w:hAnsi="Arial" w:hint="default"/>
      </w:rPr>
    </w:lvl>
    <w:lvl w:ilvl="4" w:tplc="FF4255A8" w:tentative="1">
      <w:start w:val="1"/>
      <w:numFmt w:val="bullet"/>
      <w:lvlText w:val="•"/>
      <w:lvlJc w:val="left"/>
      <w:pPr>
        <w:tabs>
          <w:tab w:val="num" w:pos="3600"/>
        </w:tabs>
        <w:ind w:left="3600" w:hanging="360"/>
      </w:pPr>
      <w:rPr>
        <w:rFonts w:ascii="Arial" w:hAnsi="Arial" w:hint="default"/>
      </w:rPr>
    </w:lvl>
    <w:lvl w:ilvl="5" w:tplc="A60E0488" w:tentative="1">
      <w:start w:val="1"/>
      <w:numFmt w:val="bullet"/>
      <w:lvlText w:val="•"/>
      <w:lvlJc w:val="left"/>
      <w:pPr>
        <w:tabs>
          <w:tab w:val="num" w:pos="4320"/>
        </w:tabs>
        <w:ind w:left="4320" w:hanging="360"/>
      </w:pPr>
      <w:rPr>
        <w:rFonts w:ascii="Arial" w:hAnsi="Arial" w:hint="default"/>
      </w:rPr>
    </w:lvl>
    <w:lvl w:ilvl="6" w:tplc="17FEED64" w:tentative="1">
      <w:start w:val="1"/>
      <w:numFmt w:val="bullet"/>
      <w:lvlText w:val="•"/>
      <w:lvlJc w:val="left"/>
      <w:pPr>
        <w:tabs>
          <w:tab w:val="num" w:pos="5040"/>
        </w:tabs>
        <w:ind w:left="5040" w:hanging="360"/>
      </w:pPr>
      <w:rPr>
        <w:rFonts w:ascii="Arial" w:hAnsi="Arial" w:hint="default"/>
      </w:rPr>
    </w:lvl>
    <w:lvl w:ilvl="7" w:tplc="99165BDA" w:tentative="1">
      <w:start w:val="1"/>
      <w:numFmt w:val="bullet"/>
      <w:lvlText w:val="•"/>
      <w:lvlJc w:val="left"/>
      <w:pPr>
        <w:tabs>
          <w:tab w:val="num" w:pos="5760"/>
        </w:tabs>
        <w:ind w:left="5760" w:hanging="360"/>
      </w:pPr>
      <w:rPr>
        <w:rFonts w:ascii="Arial" w:hAnsi="Arial" w:hint="default"/>
      </w:rPr>
    </w:lvl>
    <w:lvl w:ilvl="8" w:tplc="3850B22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7CE5EA0"/>
    <w:multiLevelType w:val="hybridMultilevel"/>
    <w:tmpl w:val="B03C8BA8"/>
    <w:lvl w:ilvl="0" w:tplc="C9B4922C">
      <w:start w:val="1"/>
      <w:numFmt w:val="bullet"/>
      <w:lvlText w:val="•"/>
      <w:lvlJc w:val="left"/>
      <w:pPr>
        <w:tabs>
          <w:tab w:val="num" w:pos="720"/>
        </w:tabs>
        <w:ind w:left="720" w:hanging="360"/>
      </w:pPr>
      <w:rPr>
        <w:rFonts w:ascii="Arial" w:hAnsi="Arial" w:hint="default"/>
      </w:rPr>
    </w:lvl>
    <w:lvl w:ilvl="1" w:tplc="374849A8">
      <w:start w:val="183"/>
      <w:numFmt w:val="bullet"/>
      <w:lvlText w:val="–"/>
      <w:lvlJc w:val="left"/>
      <w:pPr>
        <w:tabs>
          <w:tab w:val="num" w:pos="1440"/>
        </w:tabs>
        <w:ind w:left="1440" w:hanging="360"/>
      </w:pPr>
      <w:rPr>
        <w:rFonts w:ascii="Arial" w:hAnsi="Arial" w:hint="default"/>
      </w:rPr>
    </w:lvl>
    <w:lvl w:ilvl="2" w:tplc="6C2082B4">
      <w:start w:val="1"/>
      <w:numFmt w:val="bullet"/>
      <w:lvlText w:val="•"/>
      <w:lvlJc w:val="left"/>
      <w:pPr>
        <w:tabs>
          <w:tab w:val="num" w:pos="2160"/>
        </w:tabs>
        <w:ind w:left="2160" w:hanging="360"/>
      </w:pPr>
      <w:rPr>
        <w:rFonts w:ascii="Arial" w:hAnsi="Arial" w:hint="default"/>
      </w:rPr>
    </w:lvl>
    <w:lvl w:ilvl="3" w:tplc="A5AC495E" w:tentative="1">
      <w:start w:val="1"/>
      <w:numFmt w:val="bullet"/>
      <w:lvlText w:val="•"/>
      <w:lvlJc w:val="left"/>
      <w:pPr>
        <w:tabs>
          <w:tab w:val="num" w:pos="2880"/>
        </w:tabs>
        <w:ind w:left="2880" w:hanging="360"/>
      </w:pPr>
      <w:rPr>
        <w:rFonts w:ascii="Arial" w:hAnsi="Arial" w:hint="default"/>
      </w:rPr>
    </w:lvl>
    <w:lvl w:ilvl="4" w:tplc="FDD68686" w:tentative="1">
      <w:start w:val="1"/>
      <w:numFmt w:val="bullet"/>
      <w:lvlText w:val="•"/>
      <w:lvlJc w:val="left"/>
      <w:pPr>
        <w:tabs>
          <w:tab w:val="num" w:pos="3600"/>
        </w:tabs>
        <w:ind w:left="3600" w:hanging="360"/>
      </w:pPr>
      <w:rPr>
        <w:rFonts w:ascii="Arial" w:hAnsi="Arial" w:hint="default"/>
      </w:rPr>
    </w:lvl>
    <w:lvl w:ilvl="5" w:tplc="235E4968" w:tentative="1">
      <w:start w:val="1"/>
      <w:numFmt w:val="bullet"/>
      <w:lvlText w:val="•"/>
      <w:lvlJc w:val="left"/>
      <w:pPr>
        <w:tabs>
          <w:tab w:val="num" w:pos="4320"/>
        </w:tabs>
        <w:ind w:left="4320" w:hanging="360"/>
      </w:pPr>
      <w:rPr>
        <w:rFonts w:ascii="Arial" w:hAnsi="Arial" w:hint="default"/>
      </w:rPr>
    </w:lvl>
    <w:lvl w:ilvl="6" w:tplc="6E5AECD6" w:tentative="1">
      <w:start w:val="1"/>
      <w:numFmt w:val="bullet"/>
      <w:lvlText w:val="•"/>
      <w:lvlJc w:val="left"/>
      <w:pPr>
        <w:tabs>
          <w:tab w:val="num" w:pos="5040"/>
        </w:tabs>
        <w:ind w:left="5040" w:hanging="360"/>
      </w:pPr>
      <w:rPr>
        <w:rFonts w:ascii="Arial" w:hAnsi="Arial" w:hint="default"/>
      </w:rPr>
    </w:lvl>
    <w:lvl w:ilvl="7" w:tplc="5A5E5280" w:tentative="1">
      <w:start w:val="1"/>
      <w:numFmt w:val="bullet"/>
      <w:lvlText w:val="•"/>
      <w:lvlJc w:val="left"/>
      <w:pPr>
        <w:tabs>
          <w:tab w:val="num" w:pos="5760"/>
        </w:tabs>
        <w:ind w:left="5760" w:hanging="360"/>
      </w:pPr>
      <w:rPr>
        <w:rFonts w:ascii="Arial" w:hAnsi="Arial" w:hint="default"/>
      </w:rPr>
    </w:lvl>
    <w:lvl w:ilvl="8" w:tplc="5A4EF80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A0E4DCE"/>
    <w:multiLevelType w:val="hybridMultilevel"/>
    <w:tmpl w:val="1EAE4634"/>
    <w:lvl w:ilvl="0" w:tplc="CAE42326">
      <w:start w:val="1"/>
      <w:numFmt w:val="bullet"/>
      <w:lvlText w:val="•"/>
      <w:lvlJc w:val="left"/>
      <w:pPr>
        <w:tabs>
          <w:tab w:val="num" w:pos="720"/>
        </w:tabs>
        <w:ind w:left="720" w:hanging="360"/>
      </w:pPr>
      <w:rPr>
        <w:rFonts w:ascii="Arial" w:hAnsi="Arial" w:hint="default"/>
      </w:rPr>
    </w:lvl>
    <w:lvl w:ilvl="1" w:tplc="CA48A796">
      <w:start w:val="189"/>
      <w:numFmt w:val="bullet"/>
      <w:lvlText w:val="–"/>
      <w:lvlJc w:val="left"/>
      <w:pPr>
        <w:tabs>
          <w:tab w:val="num" w:pos="1440"/>
        </w:tabs>
        <w:ind w:left="1440" w:hanging="360"/>
      </w:pPr>
      <w:rPr>
        <w:rFonts w:ascii="Arial" w:hAnsi="Arial" w:hint="default"/>
      </w:rPr>
    </w:lvl>
    <w:lvl w:ilvl="2" w:tplc="AE3A9B7A" w:tentative="1">
      <w:start w:val="1"/>
      <w:numFmt w:val="bullet"/>
      <w:lvlText w:val="•"/>
      <w:lvlJc w:val="left"/>
      <w:pPr>
        <w:tabs>
          <w:tab w:val="num" w:pos="2160"/>
        </w:tabs>
        <w:ind w:left="2160" w:hanging="360"/>
      </w:pPr>
      <w:rPr>
        <w:rFonts w:ascii="Arial" w:hAnsi="Arial" w:hint="default"/>
      </w:rPr>
    </w:lvl>
    <w:lvl w:ilvl="3" w:tplc="3A486862" w:tentative="1">
      <w:start w:val="1"/>
      <w:numFmt w:val="bullet"/>
      <w:lvlText w:val="•"/>
      <w:lvlJc w:val="left"/>
      <w:pPr>
        <w:tabs>
          <w:tab w:val="num" w:pos="2880"/>
        </w:tabs>
        <w:ind w:left="2880" w:hanging="360"/>
      </w:pPr>
      <w:rPr>
        <w:rFonts w:ascii="Arial" w:hAnsi="Arial" w:hint="default"/>
      </w:rPr>
    </w:lvl>
    <w:lvl w:ilvl="4" w:tplc="F3408B54" w:tentative="1">
      <w:start w:val="1"/>
      <w:numFmt w:val="bullet"/>
      <w:lvlText w:val="•"/>
      <w:lvlJc w:val="left"/>
      <w:pPr>
        <w:tabs>
          <w:tab w:val="num" w:pos="3600"/>
        </w:tabs>
        <w:ind w:left="3600" w:hanging="360"/>
      </w:pPr>
      <w:rPr>
        <w:rFonts w:ascii="Arial" w:hAnsi="Arial" w:hint="default"/>
      </w:rPr>
    </w:lvl>
    <w:lvl w:ilvl="5" w:tplc="A2006572" w:tentative="1">
      <w:start w:val="1"/>
      <w:numFmt w:val="bullet"/>
      <w:lvlText w:val="•"/>
      <w:lvlJc w:val="left"/>
      <w:pPr>
        <w:tabs>
          <w:tab w:val="num" w:pos="4320"/>
        </w:tabs>
        <w:ind w:left="4320" w:hanging="360"/>
      </w:pPr>
      <w:rPr>
        <w:rFonts w:ascii="Arial" w:hAnsi="Arial" w:hint="default"/>
      </w:rPr>
    </w:lvl>
    <w:lvl w:ilvl="6" w:tplc="3EB4DA02" w:tentative="1">
      <w:start w:val="1"/>
      <w:numFmt w:val="bullet"/>
      <w:lvlText w:val="•"/>
      <w:lvlJc w:val="left"/>
      <w:pPr>
        <w:tabs>
          <w:tab w:val="num" w:pos="5040"/>
        </w:tabs>
        <w:ind w:left="5040" w:hanging="360"/>
      </w:pPr>
      <w:rPr>
        <w:rFonts w:ascii="Arial" w:hAnsi="Arial" w:hint="default"/>
      </w:rPr>
    </w:lvl>
    <w:lvl w:ilvl="7" w:tplc="20EC6DB0" w:tentative="1">
      <w:start w:val="1"/>
      <w:numFmt w:val="bullet"/>
      <w:lvlText w:val="•"/>
      <w:lvlJc w:val="left"/>
      <w:pPr>
        <w:tabs>
          <w:tab w:val="num" w:pos="5760"/>
        </w:tabs>
        <w:ind w:left="5760" w:hanging="360"/>
      </w:pPr>
      <w:rPr>
        <w:rFonts w:ascii="Arial" w:hAnsi="Arial" w:hint="default"/>
      </w:rPr>
    </w:lvl>
    <w:lvl w:ilvl="8" w:tplc="50D6734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03266C7"/>
    <w:multiLevelType w:val="hybridMultilevel"/>
    <w:tmpl w:val="34F027AC"/>
    <w:lvl w:ilvl="0" w:tplc="C9B4922C">
      <w:start w:val="1"/>
      <w:numFmt w:val="bullet"/>
      <w:lvlText w:val="•"/>
      <w:lvlJc w:val="left"/>
      <w:pPr>
        <w:tabs>
          <w:tab w:val="num" w:pos="720"/>
        </w:tabs>
        <w:ind w:left="720" w:hanging="360"/>
      </w:pPr>
      <w:rPr>
        <w:rFonts w:ascii="Arial" w:hAnsi="Arial" w:hint="default"/>
      </w:rPr>
    </w:lvl>
    <w:lvl w:ilvl="1" w:tplc="374849A8">
      <w:start w:val="183"/>
      <w:numFmt w:val="bullet"/>
      <w:lvlText w:val="–"/>
      <w:lvlJc w:val="left"/>
      <w:pPr>
        <w:tabs>
          <w:tab w:val="num" w:pos="1440"/>
        </w:tabs>
        <w:ind w:left="1440" w:hanging="360"/>
      </w:pPr>
      <w:rPr>
        <w:rFonts w:ascii="Arial" w:hAnsi="Arial" w:hint="default"/>
      </w:rPr>
    </w:lvl>
    <w:lvl w:ilvl="2" w:tplc="6C2082B4">
      <w:start w:val="1"/>
      <w:numFmt w:val="bullet"/>
      <w:lvlText w:val="•"/>
      <w:lvlJc w:val="left"/>
      <w:pPr>
        <w:tabs>
          <w:tab w:val="num" w:pos="2160"/>
        </w:tabs>
        <w:ind w:left="2160" w:hanging="360"/>
      </w:pPr>
      <w:rPr>
        <w:rFonts w:ascii="Arial" w:hAnsi="Arial" w:hint="default"/>
      </w:rPr>
    </w:lvl>
    <w:lvl w:ilvl="3" w:tplc="A5AC495E" w:tentative="1">
      <w:start w:val="1"/>
      <w:numFmt w:val="bullet"/>
      <w:lvlText w:val="•"/>
      <w:lvlJc w:val="left"/>
      <w:pPr>
        <w:tabs>
          <w:tab w:val="num" w:pos="2880"/>
        </w:tabs>
        <w:ind w:left="2880" w:hanging="360"/>
      </w:pPr>
      <w:rPr>
        <w:rFonts w:ascii="Arial" w:hAnsi="Arial" w:hint="default"/>
      </w:rPr>
    </w:lvl>
    <w:lvl w:ilvl="4" w:tplc="FDD68686" w:tentative="1">
      <w:start w:val="1"/>
      <w:numFmt w:val="bullet"/>
      <w:lvlText w:val="•"/>
      <w:lvlJc w:val="left"/>
      <w:pPr>
        <w:tabs>
          <w:tab w:val="num" w:pos="3600"/>
        </w:tabs>
        <w:ind w:left="3600" w:hanging="360"/>
      </w:pPr>
      <w:rPr>
        <w:rFonts w:ascii="Arial" w:hAnsi="Arial" w:hint="default"/>
      </w:rPr>
    </w:lvl>
    <w:lvl w:ilvl="5" w:tplc="235E4968" w:tentative="1">
      <w:start w:val="1"/>
      <w:numFmt w:val="bullet"/>
      <w:lvlText w:val="•"/>
      <w:lvlJc w:val="left"/>
      <w:pPr>
        <w:tabs>
          <w:tab w:val="num" w:pos="4320"/>
        </w:tabs>
        <w:ind w:left="4320" w:hanging="360"/>
      </w:pPr>
      <w:rPr>
        <w:rFonts w:ascii="Arial" w:hAnsi="Arial" w:hint="default"/>
      </w:rPr>
    </w:lvl>
    <w:lvl w:ilvl="6" w:tplc="6E5AECD6" w:tentative="1">
      <w:start w:val="1"/>
      <w:numFmt w:val="bullet"/>
      <w:lvlText w:val="•"/>
      <w:lvlJc w:val="left"/>
      <w:pPr>
        <w:tabs>
          <w:tab w:val="num" w:pos="5040"/>
        </w:tabs>
        <w:ind w:left="5040" w:hanging="360"/>
      </w:pPr>
      <w:rPr>
        <w:rFonts w:ascii="Arial" w:hAnsi="Arial" w:hint="default"/>
      </w:rPr>
    </w:lvl>
    <w:lvl w:ilvl="7" w:tplc="5A5E5280" w:tentative="1">
      <w:start w:val="1"/>
      <w:numFmt w:val="bullet"/>
      <w:lvlText w:val="•"/>
      <w:lvlJc w:val="left"/>
      <w:pPr>
        <w:tabs>
          <w:tab w:val="num" w:pos="5760"/>
        </w:tabs>
        <w:ind w:left="5760" w:hanging="360"/>
      </w:pPr>
      <w:rPr>
        <w:rFonts w:ascii="Arial" w:hAnsi="Arial" w:hint="default"/>
      </w:rPr>
    </w:lvl>
    <w:lvl w:ilvl="8" w:tplc="5A4EF80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0713AF6"/>
    <w:multiLevelType w:val="hybridMultilevel"/>
    <w:tmpl w:val="1F5A3D74"/>
    <w:lvl w:ilvl="0" w:tplc="2C20194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52972CBD"/>
    <w:multiLevelType w:val="hybridMultilevel"/>
    <w:tmpl w:val="341691BC"/>
    <w:lvl w:ilvl="0" w:tplc="4A2AA6F2">
      <w:start w:val="1"/>
      <w:numFmt w:val="bullet"/>
      <w:lvlText w:val="•"/>
      <w:lvlJc w:val="left"/>
      <w:pPr>
        <w:tabs>
          <w:tab w:val="num" w:pos="720"/>
        </w:tabs>
        <w:ind w:left="720" w:hanging="360"/>
      </w:pPr>
      <w:rPr>
        <w:rFonts w:ascii="Arial" w:hAnsi="Arial" w:hint="default"/>
      </w:rPr>
    </w:lvl>
    <w:lvl w:ilvl="1" w:tplc="03E83260">
      <w:start w:val="110"/>
      <w:numFmt w:val="bullet"/>
      <w:lvlText w:val="–"/>
      <w:lvlJc w:val="left"/>
      <w:pPr>
        <w:tabs>
          <w:tab w:val="num" w:pos="1440"/>
        </w:tabs>
        <w:ind w:left="1440" w:hanging="360"/>
      </w:pPr>
      <w:rPr>
        <w:rFonts w:ascii="Arial" w:hAnsi="Arial" w:hint="default"/>
      </w:rPr>
    </w:lvl>
    <w:lvl w:ilvl="2" w:tplc="FDB25E92" w:tentative="1">
      <w:start w:val="1"/>
      <w:numFmt w:val="bullet"/>
      <w:lvlText w:val="•"/>
      <w:lvlJc w:val="left"/>
      <w:pPr>
        <w:tabs>
          <w:tab w:val="num" w:pos="2160"/>
        </w:tabs>
        <w:ind w:left="2160" w:hanging="360"/>
      </w:pPr>
      <w:rPr>
        <w:rFonts w:ascii="Arial" w:hAnsi="Arial" w:hint="default"/>
      </w:rPr>
    </w:lvl>
    <w:lvl w:ilvl="3" w:tplc="8598827C" w:tentative="1">
      <w:start w:val="1"/>
      <w:numFmt w:val="bullet"/>
      <w:lvlText w:val="•"/>
      <w:lvlJc w:val="left"/>
      <w:pPr>
        <w:tabs>
          <w:tab w:val="num" w:pos="2880"/>
        </w:tabs>
        <w:ind w:left="2880" w:hanging="360"/>
      </w:pPr>
      <w:rPr>
        <w:rFonts w:ascii="Arial" w:hAnsi="Arial" w:hint="default"/>
      </w:rPr>
    </w:lvl>
    <w:lvl w:ilvl="4" w:tplc="30047D22" w:tentative="1">
      <w:start w:val="1"/>
      <w:numFmt w:val="bullet"/>
      <w:lvlText w:val="•"/>
      <w:lvlJc w:val="left"/>
      <w:pPr>
        <w:tabs>
          <w:tab w:val="num" w:pos="3600"/>
        </w:tabs>
        <w:ind w:left="3600" w:hanging="360"/>
      </w:pPr>
      <w:rPr>
        <w:rFonts w:ascii="Arial" w:hAnsi="Arial" w:hint="default"/>
      </w:rPr>
    </w:lvl>
    <w:lvl w:ilvl="5" w:tplc="2606FA08" w:tentative="1">
      <w:start w:val="1"/>
      <w:numFmt w:val="bullet"/>
      <w:lvlText w:val="•"/>
      <w:lvlJc w:val="left"/>
      <w:pPr>
        <w:tabs>
          <w:tab w:val="num" w:pos="4320"/>
        </w:tabs>
        <w:ind w:left="4320" w:hanging="360"/>
      </w:pPr>
      <w:rPr>
        <w:rFonts w:ascii="Arial" w:hAnsi="Arial" w:hint="default"/>
      </w:rPr>
    </w:lvl>
    <w:lvl w:ilvl="6" w:tplc="C102F580" w:tentative="1">
      <w:start w:val="1"/>
      <w:numFmt w:val="bullet"/>
      <w:lvlText w:val="•"/>
      <w:lvlJc w:val="left"/>
      <w:pPr>
        <w:tabs>
          <w:tab w:val="num" w:pos="5040"/>
        </w:tabs>
        <w:ind w:left="5040" w:hanging="360"/>
      </w:pPr>
      <w:rPr>
        <w:rFonts w:ascii="Arial" w:hAnsi="Arial" w:hint="default"/>
      </w:rPr>
    </w:lvl>
    <w:lvl w:ilvl="7" w:tplc="E544F5E0" w:tentative="1">
      <w:start w:val="1"/>
      <w:numFmt w:val="bullet"/>
      <w:lvlText w:val="•"/>
      <w:lvlJc w:val="left"/>
      <w:pPr>
        <w:tabs>
          <w:tab w:val="num" w:pos="5760"/>
        </w:tabs>
        <w:ind w:left="5760" w:hanging="360"/>
      </w:pPr>
      <w:rPr>
        <w:rFonts w:ascii="Arial" w:hAnsi="Arial" w:hint="default"/>
      </w:rPr>
    </w:lvl>
    <w:lvl w:ilvl="8" w:tplc="3282297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4CC6AE3"/>
    <w:multiLevelType w:val="multilevel"/>
    <w:tmpl w:val="49AEF0D8"/>
    <w:lvl w:ilvl="0">
      <w:start w:val="1"/>
      <w:numFmt w:val="decimal"/>
      <w:lvlText w:val="%1."/>
      <w:lvlJc w:val="left"/>
      <w:pPr>
        <w:ind w:left="425" w:hanging="425"/>
      </w:pPr>
    </w:lvl>
    <w:lvl w:ilvl="1">
      <w:start w:val="1"/>
      <w:numFmt w:val="decimal"/>
      <w:lvlText w:val="%1.%2."/>
      <w:lvlJc w:val="left"/>
      <w:pPr>
        <w:ind w:left="567" w:hanging="567"/>
      </w:pPr>
      <w:rPr>
        <w:sz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56B10BBA"/>
    <w:multiLevelType w:val="hybridMultilevel"/>
    <w:tmpl w:val="FDFC344C"/>
    <w:lvl w:ilvl="0" w:tplc="C9B4922C">
      <w:start w:val="1"/>
      <w:numFmt w:val="bullet"/>
      <w:lvlText w:val="•"/>
      <w:lvlJc w:val="left"/>
      <w:pPr>
        <w:tabs>
          <w:tab w:val="num" w:pos="720"/>
        </w:tabs>
        <w:ind w:left="720" w:hanging="360"/>
      </w:pPr>
      <w:rPr>
        <w:rFonts w:ascii="Arial" w:hAnsi="Arial" w:hint="default"/>
      </w:rPr>
    </w:lvl>
    <w:lvl w:ilvl="1" w:tplc="374849A8">
      <w:start w:val="183"/>
      <w:numFmt w:val="bullet"/>
      <w:lvlText w:val="–"/>
      <w:lvlJc w:val="left"/>
      <w:pPr>
        <w:tabs>
          <w:tab w:val="num" w:pos="1440"/>
        </w:tabs>
        <w:ind w:left="1440" w:hanging="360"/>
      </w:pPr>
      <w:rPr>
        <w:rFonts w:ascii="Arial" w:hAnsi="Arial" w:hint="default"/>
      </w:rPr>
    </w:lvl>
    <w:lvl w:ilvl="2" w:tplc="6C2082B4">
      <w:start w:val="1"/>
      <w:numFmt w:val="bullet"/>
      <w:lvlText w:val="•"/>
      <w:lvlJc w:val="left"/>
      <w:pPr>
        <w:tabs>
          <w:tab w:val="num" w:pos="2160"/>
        </w:tabs>
        <w:ind w:left="2160" w:hanging="360"/>
      </w:pPr>
      <w:rPr>
        <w:rFonts w:ascii="Arial" w:hAnsi="Arial" w:hint="default"/>
      </w:rPr>
    </w:lvl>
    <w:lvl w:ilvl="3" w:tplc="A5AC495E" w:tentative="1">
      <w:start w:val="1"/>
      <w:numFmt w:val="bullet"/>
      <w:lvlText w:val="•"/>
      <w:lvlJc w:val="left"/>
      <w:pPr>
        <w:tabs>
          <w:tab w:val="num" w:pos="2880"/>
        </w:tabs>
        <w:ind w:left="2880" w:hanging="360"/>
      </w:pPr>
      <w:rPr>
        <w:rFonts w:ascii="Arial" w:hAnsi="Arial" w:hint="default"/>
      </w:rPr>
    </w:lvl>
    <w:lvl w:ilvl="4" w:tplc="FDD68686" w:tentative="1">
      <w:start w:val="1"/>
      <w:numFmt w:val="bullet"/>
      <w:lvlText w:val="•"/>
      <w:lvlJc w:val="left"/>
      <w:pPr>
        <w:tabs>
          <w:tab w:val="num" w:pos="3600"/>
        </w:tabs>
        <w:ind w:left="3600" w:hanging="360"/>
      </w:pPr>
      <w:rPr>
        <w:rFonts w:ascii="Arial" w:hAnsi="Arial" w:hint="default"/>
      </w:rPr>
    </w:lvl>
    <w:lvl w:ilvl="5" w:tplc="235E4968" w:tentative="1">
      <w:start w:val="1"/>
      <w:numFmt w:val="bullet"/>
      <w:lvlText w:val="•"/>
      <w:lvlJc w:val="left"/>
      <w:pPr>
        <w:tabs>
          <w:tab w:val="num" w:pos="4320"/>
        </w:tabs>
        <w:ind w:left="4320" w:hanging="360"/>
      </w:pPr>
      <w:rPr>
        <w:rFonts w:ascii="Arial" w:hAnsi="Arial" w:hint="default"/>
      </w:rPr>
    </w:lvl>
    <w:lvl w:ilvl="6" w:tplc="6E5AECD6" w:tentative="1">
      <w:start w:val="1"/>
      <w:numFmt w:val="bullet"/>
      <w:lvlText w:val="•"/>
      <w:lvlJc w:val="left"/>
      <w:pPr>
        <w:tabs>
          <w:tab w:val="num" w:pos="5040"/>
        </w:tabs>
        <w:ind w:left="5040" w:hanging="360"/>
      </w:pPr>
      <w:rPr>
        <w:rFonts w:ascii="Arial" w:hAnsi="Arial" w:hint="default"/>
      </w:rPr>
    </w:lvl>
    <w:lvl w:ilvl="7" w:tplc="5A5E5280" w:tentative="1">
      <w:start w:val="1"/>
      <w:numFmt w:val="bullet"/>
      <w:lvlText w:val="•"/>
      <w:lvlJc w:val="left"/>
      <w:pPr>
        <w:tabs>
          <w:tab w:val="num" w:pos="5760"/>
        </w:tabs>
        <w:ind w:left="5760" w:hanging="360"/>
      </w:pPr>
      <w:rPr>
        <w:rFonts w:ascii="Arial" w:hAnsi="Arial" w:hint="default"/>
      </w:rPr>
    </w:lvl>
    <w:lvl w:ilvl="8" w:tplc="5A4EF80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A4D13CE"/>
    <w:multiLevelType w:val="hybridMultilevel"/>
    <w:tmpl w:val="01881660"/>
    <w:lvl w:ilvl="0" w:tplc="B3FC621E">
      <w:start w:val="1"/>
      <w:numFmt w:val="bullet"/>
      <w:lvlText w:val="•"/>
      <w:lvlJc w:val="left"/>
      <w:pPr>
        <w:tabs>
          <w:tab w:val="num" w:pos="720"/>
        </w:tabs>
        <w:ind w:left="720" w:hanging="360"/>
      </w:pPr>
      <w:rPr>
        <w:rFonts w:ascii="Arial" w:hAnsi="Arial" w:hint="default"/>
      </w:rPr>
    </w:lvl>
    <w:lvl w:ilvl="1" w:tplc="99607986">
      <w:start w:val="302"/>
      <w:numFmt w:val="bullet"/>
      <w:lvlText w:val="–"/>
      <w:lvlJc w:val="left"/>
      <w:pPr>
        <w:tabs>
          <w:tab w:val="num" w:pos="1440"/>
        </w:tabs>
        <w:ind w:left="1440" w:hanging="360"/>
      </w:pPr>
      <w:rPr>
        <w:rFonts w:ascii="Arial" w:hAnsi="Arial" w:hint="default"/>
      </w:rPr>
    </w:lvl>
    <w:lvl w:ilvl="2" w:tplc="7E24C79C" w:tentative="1">
      <w:start w:val="1"/>
      <w:numFmt w:val="bullet"/>
      <w:lvlText w:val="•"/>
      <w:lvlJc w:val="left"/>
      <w:pPr>
        <w:tabs>
          <w:tab w:val="num" w:pos="2160"/>
        </w:tabs>
        <w:ind w:left="2160" w:hanging="360"/>
      </w:pPr>
      <w:rPr>
        <w:rFonts w:ascii="Arial" w:hAnsi="Arial" w:hint="default"/>
      </w:rPr>
    </w:lvl>
    <w:lvl w:ilvl="3" w:tplc="57D61730" w:tentative="1">
      <w:start w:val="1"/>
      <w:numFmt w:val="bullet"/>
      <w:lvlText w:val="•"/>
      <w:lvlJc w:val="left"/>
      <w:pPr>
        <w:tabs>
          <w:tab w:val="num" w:pos="2880"/>
        </w:tabs>
        <w:ind w:left="2880" w:hanging="360"/>
      </w:pPr>
      <w:rPr>
        <w:rFonts w:ascii="Arial" w:hAnsi="Arial" w:hint="default"/>
      </w:rPr>
    </w:lvl>
    <w:lvl w:ilvl="4" w:tplc="148EEFA6" w:tentative="1">
      <w:start w:val="1"/>
      <w:numFmt w:val="bullet"/>
      <w:lvlText w:val="•"/>
      <w:lvlJc w:val="left"/>
      <w:pPr>
        <w:tabs>
          <w:tab w:val="num" w:pos="3600"/>
        </w:tabs>
        <w:ind w:left="3600" w:hanging="360"/>
      </w:pPr>
      <w:rPr>
        <w:rFonts w:ascii="Arial" w:hAnsi="Arial" w:hint="default"/>
      </w:rPr>
    </w:lvl>
    <w:lvl w:ilvl="5" w:tplc="6C34A7A0" w:tentative="1">
      <w:start w:val="1"/>
      <w:numFmt w:val="bullet"/>
      <w:lvlText w:val="•"/>
      <w:lvlJc w:val="left"/>
      <w:pPr>
        <w:tabs>
          <w:tab w:val="num" w:pos="4320"/>
        </w:tabs>
        <w:ind w:left="4320" w:hanging="360"/>
      </w:pPr>
      <w:rPr>
        <w:rFonts w:ascii="Arial" w:hAnsi="Arial" w:hint="default"/>
      </w:rPr>
    </w:lvl>
    <w:lvl w:ilvl="6" w:tplc="26108268" w:tentative="1">
      <w:start w:val="1"/>
      <w:numFmt w:val="bullet"/>
      <w:lvlText w:val="•"/>
      <w:lvlJc w:val="left"/>
      <w:pPr>
        <w:tabs>
          <w:tab w:val="num" w:pos="5040"/>
        </w:tabs>
        <w:ind w:left="5040" w:hanging="360"/>
      </w:pPr>
      <w:rPr>
        <w:rFonts w:ascii="Arial" w:hAnsi="Arial" w:hint="default"/>
      </w:rPr>
    </w:lvl>
    <w:lvl w:ilvl="7" w:tplc="49383A82" w:tentative="1">
      <w:start w:val="1"/>
      <w:numFmt w:val="bullet"/>
      <w:lvlText w:val="•"/>
      <w:lvlJc w:val="left"/>
      <w:pPr>
        <w:tabs>
          <w:tab w:val="num" w:pos="5760"/>
        </w:tabs>
        <w:ind w:left="5760" w:hanging="360"/>
      </w:pPr>
      <w:rPr>
        <w:rFonts w:ascii="Arial" w:hAnsi="Arial" w:hint="default"/>
      </w:rPr>
    </w:lvl>
    <w:lvl w:ilvl="8" w:tplc="EBA01DC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BFC283D"/>
    <w:multiLevelType w:val="hybridMultilevel"/>
    <w:tmpl w:val="EF8090C4"/>
    <w:lvl w:ilvl="0" w:tplc="C9B4922C">
      <w:start w:val="1"/>
      <w:numFmt w:val="bullet"/>
      <w:lvlText w:val="•"/>
      <w:lvlJc w:val="left"/>
      <w:pPr>
        <w:tabs>
          <w:tab w:val="num" w:pos="720"/>
        </w:tabs>
        <w:ind w:left="720" w:hanging="360"/>
      </w:pPr>
      <w:rPr>
        <w:rFonts w:ascii="Arial" w:hAnsi="Arial" w:hint="default"/>
      </w:rPr>
    </w:lvl>
    <w:lvl w:ilvl="1" w:tplc="374849A8">
      <w:start w:val="183"/>
      <w:numFmt w:val="bullet"/>
      <w:lvlText w:val="–"/>
      <w:lvlJc w:val="left"/>
      <w:pPr>
        <w:tabs>
          <w:tab w:val="num" w:pos="1440"/>
        </w:tabs>
        <w:ind w:left="1440" w:hanging="360"/>
      </w:pPr>
      <w:rPr>
        <w:rFonts w:ascii="Arial" w:hAnsi="Arial" w:hint="default"/>
      </w:rPr>
    </w:lvl>
    <w:lvl w:ilvl="2" w:tplc="6C2082B4">
      <w:start w:val="1"/>
      <w:numFmt w:val="bullet"/>
      <w:lvlText w:val="•"/>
      <w:lvlJc w:val="left"/>
      <w:pPr>
        <w:tabs>
          <w:tab w:val="num" w:pos="2160"/>
        </w:tabs>
        <w:ind w:left="2160" w:hanging="360"/>
      </w:pPr>
      <w:rPr>
        <w:rFonts w:ascii="Arial" w:hAnsi="Arial" w:hint="default"/>
      </w:rPr>
    </w:lvl>
    <w:lvl w:ilvl="3" w:tplc="A5AC495E" w:tentative="1">
      <w:start w:val="1"/>
      <w:numFmt w:val="bullet"/>
      <w:lvlText w:val="•"/>
      <w:lvlJc w:val="left"/>
      <w:pPr>
        <w:tabs>
          <w:tab w:val="num" w:pos="2880"/>
        </w:tabs>
        <w:ind w:left="2880" w:hanging="360"/>
      </w:pPr>
      <w:rPr>
        <w:rFonts w:ascii="Arial" w:hAnsi="Arial" w:hint="default"/>
      </w:rPr>
    </w:lvl>
    <w:lvl w:ilvl="4" w:tplc="FDD68686" w:tentative="1">
      <w:start w:val="1"/>
      <w:numFmt w:val="bullet"/>
      <w:lvlText w:val="•"/>
      <w:lvlJc w:val="left"/>
      <w:pPr>
        <w:tabs>
          <w:tab w:val="num" w:pos="3600"/>
        </w:tabs>
        <w:ind w:left="3600" w:hanging="360"/>
      </w:pPr>
      <w:rPr>
        <w:rFonts w:ascii="Arial" w:hAnsi="Arial" w:hint="default"/>
      </w:rPr>
    </w:lvl>
    <w:lvl w:ilvl="5" w:tplc="235E4968" w:tentative="1">
      <w:start w:val="1"/>
      <w:numFmt w:val="bullet"/>
      <w:lvlText w:val="•"/>
      <w:lvlJc w:val="left"/>
      <w:pPr>
        <w:tabs>
          <w:tab w:val="num" w:pos="4320"/>
        </w:tabs>
        <w:ind w:left="4320" w:hanging="360"/>
      </w:pPr>
      <w:rPr>
        <w:rFonts w:ascii="Arial" w:hAnsi="Arial" w:hint="default"/>
      </w:rPr>
    </w:lvl>
    <w:lvl w:ilvl="6" w:tplc="6E5AECD6" w:tentative="1">
      <w:start w:val="1"/>
      <w:numFmt w:val="bullet"/>
      <w:lvlText w:val="•"/>
      <w:lvlJc w:val="left"/>
      <w:pPr>
        <w:tabs>
          <w:tab w:val="num" w:pos="5040"/>
        </w:tabs>
        <w:ind w:left="5040" w:hanging="360"/>
      </w:pPr>
      <w:rPr>
        <w:rFonts w:ascii="Arial" w:hAnsi="Arial" w:hint="default"/>
      </w:rPr>
    </w:lvl>
    <w:lvl w:ilvl="7" w:tplc="5A5E5280" w:tentative="1">
      <w:start w:val="1"/>
      <w:numFmt w:val="bullet"/>
      <w:lvlText w:val="•"/>
      <w:lvlJc w:val="left"/>
      <w:pPr>
        <w:tabs>
          <w:tab w:val="num" w:pos="5760"/>
        </w:tabs>
        <w:ind w:left="5760" w:hanging="360"/>
      </w:pPr>
      <w:rPr>
        <w:rFonts w:ascii="Arial" w:hAnsi="Arial" w:hint="default"/>
      </w:rPr>
    </w:lvl>
    <w:lvl w:ilvl="8" w:tplc="5A4EF80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C4F157A"/>
    <w:multiLevelType w:val="hybridMultilevel"/>
    <w:tmpl w:val="4D309BE8"/>
    <w:lvl w:ilvl="0" w:tplc="A600DF76">
      <w:start w:val="1"/>
      <w:numFmt w:val="bullet"/>
      <w:lvlText w:val="–"/>
      <w:lvlJc w:val="left"/>
      <w:pPr>
        <w:tabs>
          <w:tab w:val="num" w:pos="720"/>
        </w:tabs>
        <w:ind w:left="720" w:hanging="360"/>
      </w:pPr>
      <w:rPr>
        <w:rFonts w:ascii="Arial" w:hAnsi="Arial" w:hint="default"/>
      </w:rPr>
    </w:lvl>
    <w:lvl w:ilvl="1" w:tplc="35508DC4">
      <w:start w:val="1"/>
      <w:numFmt w:val="bullet"/>
      <w:lvlText w:val="–"/>
      <w:lvlJc w:val="left"/>
      <w:pPr>
        <w:tabs>
          <w:tab w:val="num" w:pos="1440"/>
        </w:tabs>
        <w:ind w:left="1440" w:hanging="360"/>
      </w:pPr>
      <w:rPr>
        <w:rFonts w:ascii="Arial" w:hAnsi="Arial" w:hint="default"/>
      </w:rPr>
    </w:lvl>
    <w:lvl w:ilvl="2" w:tplc="F920EE9E">
      <w:start w:val="302"/>
      <w:numFmt w:val="bullet"/>
      <w:lvlText w:val="•"/>
      <w:lvlJc w:val="left"/>
      <w:pPr>
        <w:tabs>
          <w:tab w:val="num" w:pos="2160"/>
        </w:tabs>
        <w:ind w:left="2160" w:hanging="360"/>
      </w:pPr>
      <w:rPr>
        <w:rFonts w:ascii="Arial" w:hAnsi="Arial" w:hint="default"/>
      </w:rPr>
    </w:lvl>
    <w:lvl w:ilvl="3" w:tplc="C1DEDC1C" w:tentative="1">
      <w:start w:val="1"/>
      <w:numFmt w:val="bullet"/>
      <w:lvlText w:val="–"/>
      <w:lvlJc w:val="left"/>
      <w:pPr>
        <w:tabs>
          <w:tab w:val="num" w:pos="2880"/>
        </w:tabs>
        <w:ind w:left="2880" w:hanging="360"/>
      </w:pPr>
      <w:rPr>
        <w:rFonts w:ascii="Arial" w:hAnsi="Arial" w:hint="default"/>
      </w:rPr>
    </w:lvl>
    <w:lvl w:ilvl="4" w:tplc="DAD223AE" w:tentative="1">
      <w:start w:val="1"/>
      <w:numFmt w:val="bullet"/>
      <w:lvlText w:val="–"/>
      <w:lvlJc w:val="left"/>
      <w:pPr>
        <w:tabs>
          <w:tab w:val="num" w:pos="3600"/>
        </w:tabs>
        <w:ind w:left="3600" w:hanging="360"/>
      </w:pPr>
      <w:rPr>
        <w:rFonts w:ascii="Arial" w:hAnsi="Arial" w:hint="default"/>
      </w:rPr>
    </w:lvl>
    <w:lvl w:ilvl="5" w:tplc="1DAEF532" w:tentative="1">
      <w:start w:val="1"/>
      <w:numFmt w:val="bullet"/>
      <w:lvlText w:val="–"/>
      <w:lvlJc w:val="left"/>
      <w:pPr>
        <w:tabs>
          <w:tab w:val="num" w:pos="4320"/>
        </w:tabs>
        <w:ind w:left="4320" w:hanging="360"/>
      </w:pPr>
      <w:rPr>
        <w:rFonts w:ascii="Arial" w:hAnsi="Arial" w:hint="default"/>
      </w:rPr>
    </w:lvl>
    <w:lvl w:ilvl="6" w:tplc="404036F2" w:tentative="1">
      <w:start w:val="1"/>
      <w:numFmt w:val="bullet"/>
      <w:lvlText w:val="–"/>
      <w:lvlJc w:val="left"/>
      <w:pPr>
        <w:tabs>
          <w:tab w:val="num" w:pos="5040"/>
        </w:tabs>
        <w:ind w:left="5040" w:hanging="360"/>
      </w:pPr>
      <w:rPr>
        <w:rFonts w:ascii="Arial" w:hAnsi="Arial" w:hint="default"/>
      </w:rPr>
    </w:lvl>
    <w:lvl w:ilvl="7" w:tplc="627CB0FA" w:tentative="1">
      <w:start w:val="1"/>
      <w:numFmt w:val="bullet"/>
      <w:lvlText w:val="–"/>
      <w:lvlJc w:val="left"/>
      <w:pPr>
        <w:tabs>
          <w:tab w:val="num" w:pos="5760"/>
        </w:tabs>
        <w:ind w:left="5760" w:hanging="360"/>
      </w:pPr>
      <w:rPr>
        <w:rFonts w:ascii="Arial" w:hAnsi="Arial" w:hint="default"/>
      </w:rPr>
    </w:lvl>
    <w:lvl w:ilvl="8" w:tplc="17428FF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51B173E"/>
    <w:multiLevelType w:val="hybridMultilevel"/>
    <w:tmpl w:val="B88C84FA"/>
    <w:lvl w:ilvl="0" w:tplc="D3F4BB9E">
      <w:start w:val="1"/>
      <w:numFmt w:val="bullet"/>
      <w:lvlText w:val="–"/>
      <w:lvlJc w:val="left"/>
      <w:pPr>
        <w:tabs>
          <w:tab w:val="num" w:pos="720"/>
        </w:tabs>
        <w:ind w:left="720" w:hanging="360"/>
      </w:pPr>
      <w:rPr>
        <w:rFonts w:ascii="Arial" w:hAnsi="Arial" w:hint="default"/>
      </w:rPr>
    </w:lvl>
    <w:lvl w:ilvl="1" w:tplc="350C640A">
      <w:start w:val="1"/>
      <w:numFmt w:val="bullet"/>
      <w:lvlText w:val="–"/>
      <w:lvlJc w:val="left"/>
      <w:pPr>
        <w:tabs>
          <w:tab w:val="num" w:pos="1440"/>
        </w:tabs>
        <w:ind w:left="1440" w:hanging="360"/>
      </w:pPr>
      <w:rPr>
        <w:rFonts w:ascii="Arial" w:hAnsi="Arial" w:hint="default"/>
      </w:rPr>
    </w:lvl>
    <w:lvl w:ilvl="2" w:tplc="33EEA21A">
      <w:start w:val="110"/>
      <w:numFmt w:val="bullet"/>
      <w:lvlText w:val="•"/>
      <w:lvlJc w:val="left"/>
      <w:pPr>
        <w:tabs>
          <w:tab w:val="num" w:pos="2160"/>
        </w:tabs>
        <w:ind w:left="2160" w:hanging="360"/>
      </w:pPr>
      <w:rPr>
        <w:rFonts w:ascii="Arial" w:hAnsi="Arial" w:hint="default"/>
      </w:rPr>
    </w:lvl>
    <w:lvl w:ilvl="3" w:tplc="5AD4E2EE" w:tentative="1">
      <w:start w:val="1"/>
      <w:numFmt w:val="bullet"/>
      <w:lvlText w:val="–"/>
      <w:lvlJc w:val="left"/>
      <w:pPr>
        <w:tabs>
          <w:tab w:val="num" w:pos="2880"/>
        </w:tabs>
        <w:ind w:left="2880" w:hanging="360"/>
      </w:pPr>
      <w:rPr>
        <w:rFonts w:ascii="Arial" w:hAnsi="Arial" w:hint="default"/>
      </w:rPr>
    </w:lvl>
    <w:lvl w:ilvl="4" w:tplc="6BA2C862" w:tentative="1">
      <w:start w:val="1"/>
      <w:numFmt w:val="bullet"/>
      <w:lvlText w:val="–"/>
      <w:lvlJc w:val="left"/>
      <w:pPr>
        <w:tabs>
          <w:tab w:val="num" w:pos="3600"/>
        </w:tabs>
        <w:ind w:left="3600" w:hanging="360"/>
      </w:pPr>
      <w:rPr>
        <w:rFonts w:ascii="Arial" w:hAnsi="Arial" w:hint="default"/>
      </w:rPr>
    </w:lvl>
    <w:lvl w:ilvl="5" w:tplc="FE64EAA4" w:tentative="1">
      <w:start w:val="1"/>
      <w:numFmt w:val="bullet"/>
      <w:lvlText w:val="–"/>
      <w:lvlJc w:val="left"/>
      <w:pPr>
        <w:tabs>
          <w:tab w:val="num" w:pos="4320"/>
        </w:tabs>
        <w:ind w:left="4320" w:hanging="360"/>
      </w:pPr>
      <w:rPr>
        <w:rFonts w:ascii="Arial" w:hAnsi="Arial" w:hint="default"/>
      </w:rPr>
    </w:lvl>
    <w:lvl w:ilvl="6" w:tplc="38022F44" w:tentative="1">
      <w:start w:val="1"/>
      <w:numFmt w:val="bullet"/>
      <w:lvlText w:val="–"/>
      <w:lvlJc w:val="left"/>
      <w:pPr>
        <w:tabs>
          <w:tab w:val="num" w:pos="5040"/>
        </w:tabs>
        <w:ind w:left="5040" w:hanging="360"/>
      </w:pPr>
      <w:rPr>
        <w:rFonts w:ascii="Arial" w:hAnsi="Arial" w:hint="default"/>
      </w:rPr>
    </w:lvl>
    <w:lvl w:ilvl="7" w:tplc="B824B876" w:tentative="1">
      <w:start w:val="1"/>
      <w:numFmt w:val="bullet"/>
      <w:lvlText w:val="–"/>
      <w:lvlJc w:val="left"/>
      <w:pPr>
        <w:tabs>
          <w:tab w:val="num" w:pos="5760"/>
        </w:tabs>
        <w:ind w:left="5760" w:hanging="360"/>
      </w:pPr>
      <w:rPr>
        <w:rFonts w:ascii="Arial" w:hAnsi="Arial" w:hint="default"/>
      </w:rPr>
    </w:lvl>
    <w:lvl w:ilvl="8" w:tplc="1A00C64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BEC17D0"/>
    <w:multiLevelType w:val="hybridMultilevel"/>
    <w:tmpl w:val="657A637C"/>
    <w:lvl w:ilvl="0" w:tplc="C9B4922C">
      <w:start w:val="1"/>
      <w:numFmt w:val="bullet"/>
      <w:lvlText w:val="•"/>
      <w:lvlJc w:val="left"/>
      <w:pPr>
        <w:tabs>
          <w:tab w:val="num" w:pos="720"/>
        </w:tabs>
        <w:ind w:left="720" w:hanging="360"/>
      </w:pPr>
      <w:rPr>
        <w:rFonts w:ascii="Arial" w:hAnsi="Arial" w:hint="default"/>
      </w:rPr>
    </w:lvl>
    <w:lvl w:ilvl="1" w:tplc="374849A8">
      <w:start w:val="183"/>
      <w:numFmt w:val="bullet"/>
      <w:lvlText w:val="–"/>
      <w:lvlJc w:val="left"/>
      <w:pPr>
        <w:tabs>
          <w:tab w:val="num" w:pos="1440"/>
        </w:tabs>
        <w:ind w:left="1440" w:hanging="360"/>
      </w:pPr>
      <w:rPr>
        <w:rFonts w:ascii="Arial" w:hAnsi="Arial" w:hint="default"/>
      </w:rPr>
    </w:lvl>
    <w:lvl w:ilvl="2" w:tplc="6C2082B4">
      <w:start w:val="1"/>
      <w:numFmt w:val="bullet"/>
      <w:lvlText w:val="•"/>
      <w:lvlJc w:val="left"/>
      <w:pPr>
        <w:tabs>
          <w:tab w:val="num" w:pos="2160"/>
        </w:tabs>
        <w:ind w:left="2160" w:hanging="360"/>
      </w:pPr>
      <w:rPr>
        <w:rFonts w:ascii="Arial" w:hAnsi="Arial" w:hint="default"/>
      </w:rPr>
    </w:lvl>
    <w:lvl w:ilvl="3" w:tplc="A5AC495E" w:tentative="1">
      <w:start w:val="1"/>
      <w:numFmt w:val="bullet"/>
      <w:lvlText w:val="•"/>
      <w:lvlJc w:val="left"/>
      <w:pPr>
        <w:tabs>
          <w:tab w:val="num" w:pos="2880"/>
        </w:tabs>
        <w:ind w:left="2880" w:hanging="360"/>
      </w:pPr>
      <w:rPr>
        <w:rFonts w:ascii="Arial" w:hAnsi="Arial" w:hint="default"/>
      </w:rPr>
    </w:lvl>
    <w:lvl w:ilvl="4" w:tplc="FDD68686" w:tentative="1">
      <w:start w:val="1"/>
      <w:numFmt w:val="bullet"/>
      <w:lvlText w:val="•"/>
      <w:lvlJc w:val="left"/>
      <w:pPr>
        <w:tabs>
          <w:tab w:val="num" w:pos="3600"/>
        </w:tabs>
        <w:ind w:left="3600" w:hanging="360"/>
      </w:pPr>
      <w:rPr>
        <w:rFonts w:ascii="Arial" w:hAnsi="Arial" w:hint="default"/>
      </w:rPr>
    </w:lvl>
    <w:lvl w:ilvl="5" w:tplc="235E4968" w:tentative="1">
      <w:start w:val="1"/>
      <w:numFmt w:val="bullet"/>
      <w:lvlText w:val="•"/>
      <w:lvlJc w:val="left"/>
      <w:pPr>
        <w:tabs>
          <w:tab w:val="num" w:pos="4320"/>
        </w:tabs>
        <w:ind w:left="4320" w:hanging="360"/>
      </w:pPr>
      <w:rPr>
        <w:rFonts w:ascii="Arial" w:hAnsi="Arial" w:hint="default"/>
      </w:rPr>
    </w:lvl>
    <w:lvl w:ilvl="6" w:tplc="6E5AECD6" w:tentative="1">
      <w:start w:val="1"/>
      <w:numFmt w:val="bullet"/>
      <w:lvlText w:val="•"/>
      <w:lvlJc w:val="left"/>
      <w:pPr>
        <w:tabs>
          <w:tab w:val="num" w:pos="5040"/>
        </w:tabs>
        <w:ind w:left="5040" w:hanging="360"/>
      </w:pPr>
      <w:rPr>
        <w:rFonts w:ascii="Arial" w:hAnsi="Arial" w:hint="default"/>
      </w:rPr>
    </w:lvl>
    <w:lvl w:ilvl="7" w:tplc="5A5E5280" w:tentative="1">
      <w:start w:val="1"/>
      <w:numFmt w:val="bullet"/>
      <w:lvlText w:val="•"/>
      <w:lvlJc w:val="left"/>
      <w:pPr>
        <w:tabs>
          <w:tab w:val="num" w:pos="5760"/>
        </w:tabs>
        <w:ind w:left="5760" w:hanging="360"/>
      </w:pPr>
      <w:rPr>
        <w:rFonts w:ascii="Arial" w:hAnsi="Arial" w:hint="default"/>
      </w:rPr>
    </w:lvl>
    <w:lvl w:ilvl="8" w:tplc="5A4EF80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D5948AB"/>
    <w:multiLevelType w:val="hybridMultilevel"/>
    <w:tmpl w:val="385688A0"/>
    <w:lvl w:ilvl="0" w:tplc="D8C6AC18">
      <w:start w:val="1"/>
      <w:numFmt w:val="bullet"/>
      <w:lvlText w:val="•"/>
      <w:lvlJc w:val="left"/>
      <w:pPr>
        <w:tabs>
          <w:tab w:val="num" w:pos="360"/>
        </w:tabs>
        <w:ind w:left="360" w:hanging="360"/>
      </w:pPr>
      <w:rPr>
        <w:rFonts w:ascii="Arial" w:hAnsi="Arial" w:hint="default"/>
      </w:rPr>
    </w:lvl>
    <w:lvl w:ilvl="1" w:tplc="9EB4E1F0">
      <w:start w:val="110"/>
      <w:numFmt w:val="bullet"/>
      <w:lvlText w:val="•"/>
      <w:lvlJc w:val="left"/>
      <w:pPr>
        <w:tabs>
          <w:tab w:val="num" w:pos="1080"/>
        </w:tabs>
        <w:ind w:left="1080" w:hanging="360"/>
      </w:pPr>
      <w:rPr>
        <w:rFonts w:ascii="Arial" w:hAnsi="Arial" w:hint="default"/>
      </w:rPr>
    </w:lvl>
    <w:lvl w:ilvl="2" w:tplc="7A9E8BF2">
      <w:start w:val="110"/>
      <w:numFmt w:val="bullet"/>
      <w:lvlText w:val="•"/>
      <w:lvlJc w:val="left"/>
      <w:pPr>
        <w:tabs>
          <w:tab w:val="num" w:pos="1800"/>
        </w:tabs>
        <w:ind w:left="1800" w:hanging="360"/>
      </w:pPr>
      <w:rPr>
        <w:rFonts w:ascii="Arial" w:hAnsi="Arial" w:hint="default"/>
      </w:rPr>
    </w:lvl>
    <w:lvl w:ilvl="3" w:tplc="62F4C7A6" w:tentative="1">
      <w:start w:val="1"/>
      <w:numFmt w:val="bullet"/>
      <w:lvlText w:val="•"/>
      <w:lvlJc w:val="left"/>
      <w:pPr>
        <w:tabs>
          <w:tab w:val="num" w:pos="2520"/>
        </w:tabs>
        <w:ind w:left="2520" w:hanging="360"/>
      </w:pPr>
      <w:rPr>
        <w:rFonts w:ascii="Arial" w:hAnsi="Arial" w:hint="default"/>
      </w:rPr>
    </w:lvl>
    <w:lvl w:ilvl="4" w:tplc="E202E29A" w:tentative="1">
      <w:start w:val="1"/>
      <w:numFmt w:val="bullet"/>
      <w:lvlText w:val="•"/>
      <w:lvlJc w:val="left"/>
      <w:pPr>
        <w:tabs>
          <w:tab w:val="num" w:pos="3240"/>
        </w:tabs>
        <w:ind w:left="3240" w:hanging="360"/>
      </w:pPr>
      <w:rPr>
        <w:rFonts w:ascii="Arial" w:hAnsi="Arial" w:hint="default"/>
      </w:rPr>
    </w:lvl>
    <w:lvl w:ilvl="5" w:tplc="B54E27A0" w:tentative="1">
      <w:start w:val="1"/>
      <w:numFmt w:val="bullet"/>
      <w:lvlText w:val="•"/>
      <w:lvlJc w:val="left"/>
      <w:pPr>
        <w:tabs>
          <w:tab w:val="num" w:pos="3960"/>
        </w:tabs>
        <w:ind w:left="3960" w:hanging="360"/>
      </w:pPr>
      <w:rPr>
        <w:rFonts w:ascii="Arial" w:hAnsi="Arial" w:hint="default"/>
      </w:rPr>
    </w:lvl>
    <w:lvl w:ilvl="6" w:tplc="A070528C" w:tentative="1">
      <w:start w:val="1"/>
      <w:numFmt w:val="bullet"/>
      <w:lvlText w:val="•"/>
      <w:lvlJc w:val="left"/>
      <w:pPr>
        <w:tabs>
          <w:tab w:val="num" w:pos="4680"/>
        </w:tabs>
        <w:ind w:left="4680" w:hanging="360"/>
      </w:pPr>
      <w:rPr>
        <w:rFonts w:ascii="Arial" w:hAnsi="Arial" w:hint="default"/>
      </w:rPr>
    </w:lvl>
    <w:lvl w:ilvl="7" w:tplc="5964E8D2" w:tentative="1">
      <w:start w:val="1"/>
      <w:numFmt w:val="bullet"/>
      <w:lvlText w:val="•"/>
      <w:lvlJc w:val="left"/>
      <w:pPr>
        <w:tabs>
          <w:tab w:val="num" w:pos="5400"/>
        </w:tabs>
        <w:ind w:left="5400" w:hanging="360"/>
      </w:pPr>
      <w:rPr>
        <w:rFonts w:ascii="Arial" w:hAnsi="Arial" w:hint="default"/>
      </w:rPr>
    </w:lvl>
    <w:lvl w:ilvl="8" w:tplc="64FA56A6"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6DE06717"/>
    <w:multiLevelType w:val="hybridMultilevel"/>
    <w:tmpl w:val="6286358C"/>
    <w:lvl w:ilvl="0" w:tplc="9344FF96">
      <w:start w:val="1"/>
      <w:numFmt w:val="bullet"/>
      <w:lvlText w:val="•"/>
      <w:lvlJc w:val="left"/>
      <w:pPr>
        <w:tabs>
          <w:tab w:val="num" w:pos="720"/>
        </w:tabs>
        <w:ind w:left="720" w:hanging="360"/>
      </w:pPr>
      <w:rPr>
        <w:rFonts w:ascii="Arial" w:hAnsi="Arial" w:hint="default"/>
      </w:rPr>
    </w:lvl>
    <w:lvl w:ilvl="1" w:tplc="DF96170E">
      <w:start w:val="189"/>
      <w:numFmt w:val="bullet"/>
      <w:lvlText w:val="–"/>
      <w:lvlJc w:val="left"/>
      <w:pPr>
        <w:tabs>
          <w:tab w:val="num" w:pos="1440"/>
        </w:tabs>
        <w:ind w:left="1440" w:hanging="360"/>
      </w:pPr>
      <w:rPr>
        <w:rFonts w:ascii="Arial" w:hAnsi="Arial" w:hint="default"/>
      </w:rPr>
    </w:lvl>
    <w:lvl w:ilvl="2" w:tplc="BE901DC6">
      <w:start w:val="1"/>
      <w:numFmt w:val="bullet"/>
      <w:lvlText w:val="•"/>
      <w:lvlJc w:val="left"/>
      <w:pPr>
        <w:tabs>
          <w:tab w:val="num" w:pos="2160"/>
        </w:tabs>
        <w:ind w:left="2160" w:hanging="360"/>
      </w:pPr>
      <w:rPr>
        <w:rFonts w:ascii="Arial" w:hAnsi="Arial" w:hint="default"/>
      </w:rPr>
    </w:lvl>
    <w:lvl w:ilvl="3" w:tplc="8F9CB884">
      <w:start w:val="1"/>
      <w:numFmt w:val="bullet"/>
      <w:lvlText w:val="•"/>
      <w:lvlJc w:val="left"/>
      <w:pPr>
        <w:tabs>
          <w:tab w:val="num" w:pos="2880"/>
        </w:tabs>
        <w:ind w:left="2880" w:hanging="360"/>
      </w:pPr>
      <w:rPr>
        <w:rFonts w:ascii="Arial" w:hAnsi="Arial" w:hint="default"/>
      </w:rPr>
    </w:lvl>
    <w:lvl w:ilvl="4" w:tplc="32368D90" w:tentative="1">
      <w:start w:val="1"/>
      <w:numFmt w:val="bullet"/>
      <w:lvlText w:val="•"/>
      <w:lvlJc w:val="left"/>
      <w:pPr>
        <w:tabs>
          <w:tab w:val="num" w:pos="3600"/>
        </w:tabs>
        <w:ind w:left="3600" w:hanging="360"/>
      </w:pPr>
      <w:rPr>
        <w:rFonts w:ascii="Arial" w:hAnsi="Arial" w:hint="default"/>
      </w:rPr>
    </w:lvl>
    <w:lvl w:ilvl="5" w:tplc="3F4EF060" w:tentative="1">
      <w:start w:val="1"/>
      <w:numFmt w:val="bullet"/>
      <w:lvlText w:val="•"/>
      <w:lvlJc w:val="left"/>
      <w:pPr>
        <w:tabs>
          <w:tab w:val="num" w:pos="4320"/>
        </w:tabs>
        <w:ind w:left="4320" w:hanging="360"/>
      </w:pPr>
      <w:rPr>
        <w:rFonts w:ascii="Arial" w:hAnsi="Arial" w:hint="default"/>
      </w:rPr>
    </w:lvl>
    <w:lvl w:ilvl="6" w:tplc="3C920B8E" w:tentative="1">
      <w:start w:val="1"/>
      <w:numFmt w:val="bullet"/>
      <w:lvlText w:val="•"/>
      <w:lvlJc w:val="left"/>
      <w:pPr>
        <w:tabs>
          <w:tab w:val="num" w:pos="5040"/>
        </w:tabs>
        <w:ind w:left="5040" w:hanging="360"/>
      </w:pPr>
      <w:rPr>
        <w:rFonts w:ascii="Arial" w:hAnsi="Arial" w:hint="default"/>
      </w:rPr>
    </w:lvl>
    <w:lvl w:ilvl="7" w:tplc="BFFCAB4A" w:tentative="1">
      <w:start w:val="1"/>
      <w:numFmt w:val="bullet"/>
      <w:lvlText w:val="•"/>
      <w:lvlJc w:val="left"/>
      <w:pPr>
        <w:tabs>
          <w:tab w:val="num" w:pos="5760"/>
        </w:tabs>
        <w:ind w:left="5760" w:hanging="360"/>
      </w:pPr>
      <w:rPr>
        <w:rFonts w:ascii="Arial" w:hAnsi="Arial" w:hint="default"/>
      </w:rPr>
    </w:lvl>
    <w:lvl w:ilvl="8" w:tplc="CB80647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FB82C5B"/>
    <w:multiLevelType w:val="hybridMultilevel"/>
    <w:tmpl w:val="C25E0414"/>
    <w:lvl w:ilvl="0" w:tplc="D6B0AF6E">
      <w:start w:val="1"/>
      <w:numFmt w:val="bullet"/>
      <w:lvlText w:val="•"/>
      <w:lvlJc w:val="left"/>
      <w:pPr>
        <w:tabs>
          <w:tab w:val="num" w:pos="720"/>
        </w:tabs>
        <w:ind w:left="720" w:hanging="360"/>
      </w:pPr>
      <w:rPr>
        <w:rFonts w:ascii="Arial" w:hAnsi="Arial" w:hint="default"/>
      </w:rPr>
    </w:lvl>
    <w:lvl w:ilvl="1" w:tplc="A968ADBA">
      <w:start w:val="188"/>
      <w:numFmt w:val="bullet"/>
      <w:lvlText w:val="–"/>
      <w:lvlJc w:val="left"/>
      <w:pPr>
        <w:tabs>
          <w:tab w:val="num" w:pos="1440"/>
        </w:tabs>
        <w:ind w:left="1440" w:hanging="360"/>
      </w:pPr>
      <w:rPr>
        <w:rFonts w:ascii="Arial" w:hAnsi="Arial" w:hint="default"/>
      </w:rPr>
    </w:lvl>
    <w:lvl w:ilvl="2" w:tplc="6AFEF17E" w:tentative="1">
      <w:start w:val="1"/>
      <w:numFmt w:val="bullet"/>
      <w:lvlText w:val="•"/>
      <w:lvlJc w:val="left"/>
      <w:pPr>
        <w:tabs>
          <w:tab w:val="num" w:pos="2160"/>
        </w:tabs>
        <w:ind w:left="2160" w:hanging="360"/>
      </w:pPr>
      <w:rPr>
        <w:rFonts w:ascii="Arial" w:hAnsi="Arial" w:hint="default"/>
      </w:rPr>
    </w:lvl>
    <w:lvl w:ilvl="3" w:tplc="FEF6D036" w:tentative="1">
      <w:start w:val="1"/>
      <w:numFmt w:val="bullet"/>
      <w:lvlText w:val="•"/>
      <w:lvlJc w:val="left"/>
      <w:pPr>
        <w:tabs>
          <w:tab w:val="num" w:pos="2880"/>
        </w:tabs>
        <w:ind w:left="2880" w:hanging="360"/>
      </w:pPr>
      <w:rPr>
        <w:rFonts w:ascii="Arial" w:hAnsi="Arial" w:hint="default"/>
      </w:rPr>
    </w:lvl>
    <w:lvl w:ilvl="4" w:tplc="500436F2" w:tentative="1">
      <w:start w:val="1"/>
      <w:numFmt w:val="bullet"/>
      <w:lvlText w:val="•"/>
      <w:lvlJc w:val="left"/>
      <w:pPr>
        <w:tabs>
          <w:tab w:val="num" w:pos="3600"/>
        </w:tabs>
        <w:ind w:left="3600" w:hanging="360"/>
      </w:pPr>
      <w:rPr>
        <w:rFonts w:ascii="Arial" w:hAnsi="Arial" w:hint="default"/>
      </w:rPr>
    </w:lvl>
    <w:lvl w:ilvl="5" w:tplc="31C0FCA6" w:tentative="1">
      <w:start w:val="1"/>
      <w:numFmt w:val="bullet"/>
      <w:lvlText w:val="•"/>
      <w:lvlJc w:val="left"/>
      <w:pPr>
        <w:tabs>
          <w:tab w:val="num" w:pos="4320"/>
        </w:tabs>
        <w:ind w:left="4320" w:hanging="360"/>
      </w:pPr>
      <w:rPr>
        <w:rFonts w:ascii="Arial" w:hAnsi="Arial" w:hint="default"/>
      </w:rPr>
    </w:lvl>
    <w:lvl w:ilvl="6" w:tplc="2A1E23F4" w:tentative="1">
      <w:start w:val="1"/>
      <w:numFmt w:val="bullet"/>
      <w:lvlText w:val="•"/>
      <w:lvlJc w:val="left"/>
      <w:pPr>
        <w:tabs>
          <w:tab w:val="num" w:pos="5040"/>
        </w:tabs>
        <w:ind w:left="5040" w:hanging="360"/>
      </w:pPr>
      <w:rPr>
        <w:rFonts w:ascii="Arial" w:hAnsi="Arial" w:hint="default"/>
      </w:rPr>
    </w:lvl>
    <w:lvl w:ilvl="7" w:tplc="BDF845E0" w:tentative="1">
      <w:start w:val="1"/>
      <w:numFmt w:val="bullet"/>
      <w:lvlText w:val="•"/>
      <w:lvlJc w:val="left"/>
      <w:pPr>
        <w:tabs>
          <w:tab w:val="num" w:pos="5760"/>
        </w:tabs>
        <w:ind w:left="5760" w:hanging="360"/>
      </w:pPr>
      <w:rPr>
        <w:rFonts w:ascii="Arial" w:hAnsi="Arial" w:hint="default"/>
      </w:rPr>
    </w:lvl>
    <w:lvl w:ilvl="8" w:tplc="FC2A93F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ED46048"/>
    <w:multiLevelType w:val="hybridMultilevel"/>
    <w:tmpl w:val="FEBE8406"/>
    <w:lvl w:ilvl="0" w:tplc="374849A8">
      <w:start w:val="183"/>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EF847F6"/>
    <w:multiLevelType w:val="hybridMultilevel"/>
    <w:tmpl w:val="CF22F1E2"/>
    <w:lvl w:ilvl="0" w:tplc="25627A6E">
      <w:start w:val="1"/>
      <w:numFmt w:val="bullet"/>
      <w:lvlText w:val="•"/>
      <w:lvlJc w:val="left"/>
      <w:pPr>
        <w:tabs>
          <w:tab w:val="num" w:pos="720"/>
        </w:tabs>
        <w:ind w:left="720" w:hanging="360"/>
      </w:pPr>
      <w:rPr>
        <w:rFonts w:ascii="Arial" w:hAnsi="Arial" w:hint="default"/>
      </w:rPr>
    </w:lvl>
    <w:lvl w:ilvl="1" w:tplc="72E2E914">
      <w:start w:val="302"/>
      <w:numFmt w:val="bullet"/>
      <w:lvlText w:val="–"/>
      <w:lvlJc w:val="left"/>
      <w:pPr>
        <w:tabs>
          <w:tab w:val="num" w:pos="1440"/>
        </w:tabs>
        <w:ind w:left="1440" w:hanging="360"/>
      </w:pPr>
      <w:rPr>
        <w:rFonts w:ascii="Arial" w:hAnsi="Arial" w:hint="default"/>
      </w:rPr>
    </w:lvl>
    <w:lvl w:ilvl="2" w:tplc="6786F4CC">
      <w:start w:val="302"/>
      <w:numFmt w:val="bullet"/>
      <w:lvlText w:val="•"/>
      <w:lvlJc w:val="left"/>
      <w:pPr>
        <w:tabs>
          <w:tab w:val="num" w:pos="2160"/>
        </w:tabs>
        <w:ind w:left="2160" w:hanging="360"/>
      </w:pPr>
      <w:rPr>
        <w:rFonts w:ascii="Arial" w:hAnsi="Arial" w:hint="default"/>
      </w:rPr>
    </w:lvl>
    <w:lvl w:ilvl="3" w:tplc="E2267B3A">
      <w:start w:val="302"/>
      <w:numFmt w:val="bullet"/>
      <w:lvlText w:val="–"/>
      <w:lvlJc w:val="left"/>
      <w:pPr>
        <w:tabs>
          <w:tab w:val="num" w:pos="2880"/>
        </w:tabs>
        <w:ind w:left="2880" w:hanging="360"/>
      </w:pPr>
      <w:rPr>
        <w:rFonts w:ascii="Arial" w:hAnsi="Arial" w:hint="default"/>
      </w:rPr>
    </w:lvl>
    <w:lvl w:ilvl="4" w:tplc="005878BE" w:tentative="1">
      <w:start w:val="1"/>
      <w:numFmt w:val="bullet"/>
      <w:lvlText w:val="•"/>
      <w:lvlJc w:val="left"/>
      <w:pPr>
        <w:tabs>
          <w:tab w:val="num" w:pos="3600"/>
        </w:tabs>
        <w:ind w:left="3600" w:hanging="360"/>
      </w:pPr>
      <w:rPr>
        <w:rFonts w:ascii="Arial" w:hAnsi="Arial" w:hint="default"/>
      </w:rPr>
    </w:lvl>
    <w:lvl w:ilvl="5" w:tplc="B3C88F1C" w:tentative="1">
      <w:start w:val="1"/>
      <w:numFmt w:val="bullet"/>
      <w:lvlText w:val="•"/>
      <w:lvlJc w:val="left"/>
      <w:pPr>
        <w:tabs>
          <w:tab w:val="num" w:pos="4320"/>
        </w:tabs>
        <w:ind w:left="4320" w:hanging="360"/>
      </w:pPr>
      <w:rPr>
        <w:rFonts w:ascii="Arial" w:hAnsi="Arial" w:hint="default"/>
      </w:rPr>
    </w:lvl>
    <w:lvl w:ilvl="6" w:tplc="960CC9E4" w:tentative="1">
      <w:start w:val="1"/>
      <w:numFmt w:val="bullet"/>
      <w:lvlText w:val="•"/>
      <w:lvlJc w:val="left"/>
      <w:pPr>
        <w:tabs>
          <w:tab w:val="num" w:pos="5040"/>
        </w:tabs>
        <w:ind w:left="5040" w:hanging="360"/>
      </w:pPr>
      <w:rPr>
        <w:rFonts w:ascii="Arial" w:hAnsi="Arial" w:hint="default"/>
      </w:rPr>
    </w:lvl>
    <w:lvl w:ilvl="7" w:tplc="C9846BF8" w:tentative="1">
      <w:start w:val="1"/>
      <w:numFmt w:val="bullet"/>
      <w:lvlText w:val="•"/>
      <w:lvlJc w:val="left"/>
      <w:pPr>
        <w:tabs>
          <w:tab w:val="num" w:pos="5760"/>
        </w:tabs>
        <w:ind w:left="5760" w:hanging="360"/>
      </w:pPr>
      <w:rPr>
        <w:rFonts w:ascii="Arial" w:hAnsi="Arial" w:hint="default"/>
      </w:rPr>
    </w:lvl>
    <w:lvl w:ilvl="8" w:tplc="77FEE68E" w:tentative="1">
      <w:start w:val="1"/>
      <w:numFmt w:val="bullet"/>
      <w:lvlText w:val="•"/>
      <w:lvlJc w:val="left"/>
      <w:pPr>
        <w:tabs>
          <w:tab w:val="num" w:pos="6480"/>
        </w:tabs>
        <w:ind w:left="6480" w:hanging="360"/>
      </w:pPr>
      <w:rPr>
        <w:rFonts w:ascii="Arial" w:hAnsi="Arial" w:hint="default"/>
      </w:rPr>
    </w:lvl>
  </w:abstractNum>
  <w:num w:numId="1">
    <w:abstractNumId w:val="26"/>
  </w:num>
  <w:num w:numId="2">
    <w:abstractNumId w:val="17"/>
  </w:num>
  <w:num w:numId="3">
    <w:abstractNumId w:val="6"/>
  </w:num>
  <w:num w:numId="4">
    <w:abstractNumId w:val="16"/>
  </w:num>
  <w:num w:numId="5">
    <w:abstractNumId w:val="14"/>
  </w:num>
  <w:num w:numId="6">
    <w:abstractNumId w:val="8"/>
  </w:num>
  <w:num w:numId="7">
    <w:abstractNumId w:val="13"/>
  </w:num>
  <w:num w:numId="8">
    <w:abstractNumId w:val="34"/>
  </w:num>
  <w:num w:numId="9">
    <w:abstractNumId w:val="3"/>
  </w:num>
  <w:num w:numId="10">
    <w:abstractNumId w:val="21"/>
  </w:num>
  <w:num w:numId="11">
    <w:abstractNumId w:val="32"/>
  </w:num>
  <w:num w:numId="12">
    <w:abstractNumId w:val="29"/>
  </w:num>
  <w:num w:numId="13">
    <w:abstractNumId w:val="12"/>
  </w:num>
  <w:num w:numId="14">
    <w:abstractNumId w:val="22"/>
  </w:num>
  <w:num w:numId="15">
    <w:abstractNumId w:val="36"/>
  </w:num>
  <w:num w:numId="16">
    <w:abstractNumId w:val="23"/>
  </w:num>
  <w:num w:numId="17">
    <w:abstractNumId w:val="27"/>
  </w:num>
  <w:num w:numId="18">
    <w:abstractNumId w:val="37"/>
  </w:num>
  <w:num w:numId="19">
    <w:abstractNumId w:val="7"/>
  </w:num>
  <w:num w:numId="20">
    <w:abstractNumId w:val="28"/>
  </w:num>
  <w:num w:numId="21">
    <w:abstractNumId w:val="5"/>
  </w:num>
  <w:num w:numId="22">
    <w:abstractNumId w:val="1"/>
  </w:num>
  <w:num w:numId="23">
    <w:abstractNumId w:val="4"/>
  </w:num>
  <w:num w:numId="24">
    <w:abstractNumId w:val="19"/>
  </w:num>
  <w:num w:numId="25">
    <w:abstractNumId w:val="11"/>
  </w:num>
  <w:num w:numId="26">
    <w:abstractNumId w:val="0"/>
  </w:num>
  <w:num w:numId="27">
    <w:abstractNumId w:val="2"/>
  </w:num>
  <w:num w:numId="28">
    <w:abstractNumId w:val="30"/>
  </w:num>
  <w:num w:numId="29">
    <w:abstractNumId w:val="18"/>
  </w:num>
  <w:num w:numId="30">
    <w:abstractNumId w:val="20"/>
  </w:num>
  <w:num w:numId="31">
    <w:abstractNumId w:val="35"/>
  </w:num>
  <w:num w:numId="32">
    <w:abstractNumId w:val="9"/>
  </w:num>
  <w:num w:numId="33">
    <w:abstractNumId w:val="25"/>
  </w:num>
  <w:num w:numId="34">
    <w:abstractNumId w:val="31"/>
  </w:num>
  <w:num w:numId="35">
    <w:abstractNumId w:val="10"/>
  </w:num>
  <w:num w:numId="36">
    <w:abstractNumId w:val="24"/>
  </w:num>
  <w:num w:numId="37">
    <w:abstractNumId w:val="33"/>
  </w:num>
  <w:num w:numId="38">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pos w:val="beneathText"/>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27ED"/>
    <w:rsid w:val="000034CD"/>
    <w:rsid w:val="0000371F"/>
    <w:rsid w:val="0000379E"/>
    <w:rsid w:val="000037AF"/>
    <w:rsid w:val="00003C52"/>
    <w:rsid w:val="000040BD"/>
    <w:rsid w:val="00004537"/>
    <w:rsid w:val="0000685F"/>
    <w:rsid w:val="000073C3"/>
    <w:rsid w:val="00007948"/>
    <w:rsid w:val="00010982"/>
    <w:rsid w:val="00011BF2"/>
    <w:rsid w:val="000128F2"/>
    <w:rsid w:val="00013771"/>
    <w:rsid w:val="00017799"/>
    <w:rsid w:val="00017D21"/>
    <w:rsid w:val="0002036D"/>
    <w:rsid w:val="00020852"/>
    <w:rsid w:val="0002191D"/>
    <w:rsid w:val="00021E68"/>
    <w:rsid w:val="000233B8"/>
    <w:rsid w:val="00023A17"/>
    <w:rsid w:val="00025905"/>
    <w:rsid w:val="000266A0"/>
    <w:rsid w:val="00030379"/>
    <w:rsid w:val="00030E6C"/>
    <w:rsid w:val="0003154D"/>
    <w:rsid w:val="00031C1D"/>
    <w:rsid w:val="0003248B"/>
    <w:rsid w:val="000419BA"/>
    <w:rsid w:val="00041A95"/>
    <w:rsid w:val="000427CB"/>
    <w:rsid w:val="000448C2"/>
    <w:rsid w:val="000456D7"/>
    <w:rsid w:val="00045CBD"/>
    <w:rsid w:val="00046408"/>
    <w:rsid w:val="00047943"/>
    <w:rsid w:val="00047DDF"/>
    <w:rsid w:val="00047EC7"/>
    <w:rsid w:val="0005300E"/>
    <w:rsid w:val="000554DC"/>
    <w:rsid w:val="000565C4"/>
    <w:rsid w:val="000601CD"/>
    <w:rsid w:val="000612D1"/>
    <w:rsid w:val="000621A8"/>
    <w:rsid w:val="00064B3E"/>
    <w:rsid w:val="00065F1C"/>
    <w:rsid w:val="00066891"/>
    <w:rsid w:val="0006768C"/>
    <w:rsid w:val="00071032"/>
    <w:rsid w:val="00073860"/>
    <w:rsid w:val="00075B66"/>
    <w:rsid w:val="000766B3"/>
    <w:rsid w:val="000820DA"/>
    <w:rsid w:val="000840C6"/>
    <w:rsid w:val="00086E6E"/>
    <w:rsid w:val="00087322"/>
    <w:rsid w:val="000911E4"/>
    <w:rsid w:val="000913EC"/>
    <w:rsid w:val="00093E7E"/>
    <w:rsid w:val="00095722"/>
    <w:rsid w:val="00095795"/>
    <w:rsid w:val="000978C3"/>
    <w:rsid w:val="00097B52"/>
    <w:rsid w:val="00097D22"/>
    <w:rsid w:val="000A06CF"/>
    <w:rsid w:val="000A2C7E"/>
    <w:rsid w:val="000A409E"/>
    <w:rsid w:val="000A45AC"/>
    <w:rsid w:val="000A5EF9"/>
    <w:rsid w:val="000A6235"/>
    <w:rsid w:val="000A65BC"/>
    <w:rsid w:val="000A7F9C"/>
    <w:rsid w:val="000B0E72"/>
    <w:rsid w:val="000B465F"/>
    <w:rsid w:val="000B6115"/>
    <w:rsid w:val="000B6723"/>
    <w:rsid w:val="000B6E44"/>
    <w:rsid w:val="000B733F"/>
    <w:rsid w:val="000C082C"/>
    <w:rsid w:val="000C20DB"/>
    <w:rsid w:val="000C2D28"/>
    <w:rsid w:val="000C3691"/>
    <w:rsid w:val="000C37E4"/>
    <w:rsid w:val="000C5893"/>
    <w:rsid w:val="000D0AFE"/>
    <w:rsid w:val="000D1F67"/>
    <w:rsid w:val="000D4510"/>
    <w:rsid w:val="000D5153"/>
    <w:rsid w:val="000D6CFC"/>
    <w:rsid w:val="000D748C"/>
    <w:rsid w:val="000E01D4"/>
    <w:rsid w:val="000E198C"/>
    <w:rsid w:val="000E1D6A"/>
    <w:rsid w:val="000E434A"/>
    <w:rsid w:val="000E441C"/>
    <w:rsid w:val="000E6DEC"/>
    <w:rsid w:val="000F0698"/>
    <w:rsid w:val="000F22CE"/>
    <w:rsid w:val="000F3C2A"/>
    <w:rsid w:val="000F3F08"/>
    <w:rsid w:val="000F5102"/>
    <w:rsid w:val="000F6F65"/>
    <w:rsid w:val="000F7E86"/>
    <w:rsid w:val="0010127A"/>
    <w:rsid w:val="0010221E"/>
    <w:rsid w:val="00103B38"/>
    <w:rsid w:val="00106A9F"/>
    <w:rsid w:val="001072A8"/>
    <w:rsid w:val="0011424E"/>
    <w:rsid w:val="00115B49"/>
    <w:rsid w:val="00117291"/>
    <w:rsid w:val="00123571"/>
    <w:rsid w:val="00123B5C"/>
    <w:rsid w:val="00124082"/>
    <w:rsid w:val="00126264"/>
    <w:rsid w:val="001301B1"/>
    <w:rsid w:val="00130E89"/>
    <w:rsid w:val="00132D36"/>
    <w:rsid w:val="00134CB5"/>
    <w:rsid w:val="001357DA"/>
    <w:rsid w:val="00141A2F"/>
    <w:rsid w:val="00142339"/>
    <w:rsid w:val="00142771"/>
    <w:rsid w:val="00145505"/>
    <w:rsid w:val="00152C08"/>
    <w:rsid w:val="00153528"/>
    <w:rsid w:val="00153E28"/>
    <w:rsid w:val="0015697F"/>
    <w:rsid w:val="00160A47"/>
    <w:rsid w:val="00160B00"/>
    <w:rsid w:val="00162698"/>
    <w:rsid w:val="00162F78"/>
    <w:rsid w:val="0016310D"/>
    <w:rsid w:val="001643AC"/>
    <w:rsid w:val="00165362"/>
    <w:rsid w:val="001654B3"/>
    <w:rsid w:val="00170344"/>
    <w:rsid w:val="001708D0"/>
    <w:rsid w:val="00171D07"/>
    <w:rsid w:val="00172994"/>
    <w:rsid w:val="00173A44"/>
    <w:rsid w:val="0017516C"/>
    <w:rsid w:val="00175AB9"/>
    <w:rsid w:val="00181060"/>
    <w:rsid w:val="00181D66"/>
    <w:rsid w:val="00182304"/>
    <w:rsid w:val="0018379B"/>
    <w:rsid w:val="001848A8"/>
    <w:rsid w:val="00184EFC"/>
    <w:rsid w:val="0018585B"/>
    <w:rsid w:val="00191CA1"/>
    <w:rsid w:val="00192CE3"/>
    <w:rsid w:val="00193116"/>
    <w:rsid w:val="00196957"/>
    <w:rsid w:val="001A08AA"/>
    <w:rsid w:val="001A298D"/>
    <w:rsid w:val="001A2A4D"/>
    <w:rsid w:val="001A3120"/>
    <w:rsid w:val="001A3291"/>
    <w:rsid w:val="001A5A88"/>
    <w:rsid w:val="001B0237"/>
    <w:rsid w:val="001B12EB"/>
    <w:rsid w:val="001B1C3C"/>
    <w:rsid w:val="001B284A"/>
    <w:rsid w:val="001B3190"/>
    <w:rsid w:val="001B4EA7"/>
    <w:rsid w:val="001C3159"/>
    <w:rsid w:val="001C3A35"/>
    <w:rsid w:val="001C5DBB"/>
    <w:rsid w:val="001C602C"/>
    <w:rsid w:val="001C67F1"/>
    <w:rsid w:val="001C7645"/>
    <w:rsid w:val="001D3283"/>
    <w:rsid w:val="001D5FAC"/>
    <w:rsid w:val="001D61DA"/>
    <w:rsid w:val="001D6D1A"/>
    <w:rsid w:val="001D7E18"/>
    <w:rsid w:val="001E0240"/>
    <w:rsid w:val="001E073C"/>
    <w:rsid w:val="001E0C02"/>
    <w:rsid w:val="001E5108"/>
    <w:rsid w:val="001E7AB9"/>
    <w:rsid w:val="001F109F"/>
    <w:rsid w:val="001F2D35"/>
    <w:rsid w:val="001F51BB"/>
    <w:rsid w:val="002029A6"/>
    <w:rsid w:val="00203442"/>
    <w:rsid w:val="0020352D"/>
    <w:rsid w:val="0020374C"/>
    <w:rsid w:val="002045C1"/>
    <w:rsid w:val="00205782"/>
    <w:rsid w:val="00205968"/>
    <w:rsid w:val="00207DB7"/>
    <w:rsid w:val="002106C8"/>
    <w:rsid w:val="00212373"/>
    <w:rsid w:val="00212DBF"/>
    <w:rsid w:val="00213548"/>
    <w:rsid w:val="002138EA"/>
    <w:rsid w:val="00214859"/>
    <w:rsid w:val="00214FBD"/>
    <w:rsid w:val="00222897"/>
    <w:rsid w:val="00222AD3"/>
    <w:rsid w:val="00222B3E"/>
    <w:rsid w:val="00223E29"/>
    <w:rsid w:val="00224B6F"/>
    <w:rsid w:val="00230C68"/>
    <w:rsid w:val="00231775"/>
    <w:rsid w:val="00231866"/>
    <w:rsid w:val="00232268"/>
    <w:rsid w:val="00232B45"/>
    <w:rsid w:val="00234306"/>
    <w:rsid w:val="0023446F"/>
    <w:rsid w:val="00235127"/>
    <w:rsid w:val="00235394"/>
    <w:rsid w:val="002363F5"/>
    <w:rsid w:val="00236424"/>
    <w:rsid w:val="002418EB"/>
    <w:rsid w:val="00241C1B"/>
    <w:rsid w:val="00241E5F"/>
    <w:rsid w:val="0024363B"/>
    <w:rsid w:val="0024471B"/>
    <w:rsid w:val="00245B6B"/>
    <w:rsid w:val="00245C0D"/>
    <w:rsid w:val="0024751D"/>
    <w:rsid w:val="0025035E"/>
    <w:rsid w:val="002517C4"/>
    <w:rsid w:val="0025345F"/>
    <w:rsid w:val="00254DE6"/>
    <w:rsid w:val="00257632"/>
    <w:rsid w:val="00260D4B"/>
    <w:rsid w:val="0026179F"/>
    <w:rsid w:val="00261EF2"/>
    <w:rsid w:val="00262278"/>
    <w:rsid w:val="00262A43"/>
    <w:rsid w:val="00265053"/>
    <w:rsid w:val="00266918"/>
    <w:rsid w:val="00267CD2"/>
    <w:rsid w:val="002715D3"/>
    <w:rsid w:val="002716E7"/>
    <w:rsid w:val="00272BC8"/>
    <w:rsid w:val="00274DB5"/>
    <w:rsid w:val="00274E1A"/>
    <w:rsid w:val="00275B3C"/>
    <w:rsid w:val="002763A8"/>
    <w:rsid w:val="0027745D"/>
    <w:rsid w:val="00282213"/>
    <w:rsid w:val="002822F6"/>
    <w:rsid w:val="0028233A"/>
    <w:rsid w:val="00283084"/>
    <w:rsid w:val="0028309A"/>
    <w:rsid w:val="00284346"/>
    <w:rsid w:val="0028522B"/>
    <w:rsid w:val="00290654"/>
    <w:rsid w:val="00290810"/>
    <w:rsid w:val="00292B37"/>
    <w:rsid w:val="00293F12"/>
    <w:rsid w:val="00296B3D"/>
    <w:rsid w:val="002A05B0"/>
    <w:rsid w:val="002A1F95"/>
    <w:rsid w:val="002A1FF0"/>
    <w:rsid w:val="002A46DB"/>
    <w:rsid w:val="002A4F2C"/>
    <w:rsid w:val="002A4F8E"/>
    <w:rsid w:val="002A59D3"/>
    <w:rsid w:val="002A5B17"/>
    <w:rsid w:val="002B091A"/>
    <w:rsid w:val="002B10A5"/>
    <w:rsid w:val="002B3853"/>
    <w:rsid w:val="002B4609"/>
    <w:rsid w:val="002B5B16"/>
    <w:rsid w:val="002B5C26"/>
    <w:rsid w:val="002C0B4E"/>
    <w:rsid w:val="002C1961"/>
    <w:rsid w:val="002C1FC4"/>
    <w:rsid w:val="002C2C7C"/>
    <w:rsid w:val="002C36AF"/>
    <w:rsid w:val="002C4696"/>
    <w:rsid w:val="002D05DD"/>
    <w:rsid w:val="002D44CF"/>
    <w:rsid w:val="002D4648"/>
    <w:rsid w:val="002D4EAC"/>
    <w:rsid w:val="002D5870"/>
    <w:rsid w:val="002D6417"/>
    <w:rsid w:val="002E08A7"/>
    <w:rsid w:val="002E12A7"/>
    <w:rsid w:val="002E44CF"/>
    <w:rsid w:val="002E4C55"/>
    <w:rsid w:val="002E775B"/>
    <w:rsid w:val="002F4093"/>
    <w:rsid w:val="002F6C9B"/>
    <w:rsid w:val="002F6EF4"/>
    <w:rsid w:val="002F796C"/>
    <w:rsid w:val="00300C95"/>
    <w:rsid w:val="003030D7"/>
    <w:rsid w:val="00303F1C"/>
    <w:rsid w:val="003040AA"/>
    <w:rsid w:val="00304E3F"/>
    <w:rsid w:val="0030502D"/>
    <w:rsid w:val="0030631E"/>
    <w:rsid w:val="00306331"/>
    <w:rsid w:val="00312E62"/>
    <w:rsid w:val="00313F7E"/>
    <w:rsid w:val="003140D7"/>
    <w:rsid w:val="00324944"/>
    <w:rsid w:val="00324C0D"/>
    <w:rsid w:val="003253ED"/>
    <w:rsid w:val="00331476"/>
    <w:rsid w:val="00332112"/>
    <w:rsid w:val="00332DD7"/>
    <w:rsid w:val="00341E05"/>
    <w:rsid w:val="00341EE1"/>
    <w:rsid w:val="003449E6"/>
    <w:rsid w:val="003466ED"/>
    <w:rsid w:val="0035177D"/>
    <w:rsid w:val="003543FA"/>
    <w:rsid w:val="00356B37"/>
    <w:rsid w:val="00357342"/>
    <w:rsid w:val="00361187"/>
    <w:rsid w:val="00361491"/>
    <w:rsid w:val="0036393F"/>
    <w:rsid w:val="003667FF"/>
    <w:rsid w:val="00366AFB"/>
    <w:rsid w:val="00367724"/>
    <w:rsid w:val="0037011B"/>
    <w:rsid w:val="00372085"/>
    <w:rsid w:val="00372B4D"/>
    <w:rsid w:val="00372CF7"/>
    <w:rsid w:val="0037533A"/>
    <w:rsid w:val="00376440"/>
    <w:rsid w:val="003772F3"/>
    <w:rsid w:val="003801CF"/>
    <w:rsid w:val="00381C9C"/>
    <w:rsid w:val="003823D1"/>
    <w:rsid w:val="003832EE"/>
    <w:rsid w:val="00392F4A"/>
    <w:rsid w:val="00394970"/>
    <w:rsid w:val="00395673"/>
    <w:rsid w:val="00395AD7"/>
    <w:rsid w:val="00396A8B"/>
    <w:rsid w:val="003A0B5D"/>
    <w:rsid w:val="003A1829"/>
    <w:rsid w:val="003A377C"/>
    <w:rsid w:val="003A49BE"/>
    <w:rsid w:val="003A4CB3"/>
    <w:rsid w:val="003A4DC3"/>
    <w:rsid w:val="003A4E9A"/>
    <w:rsid w:val="003A665A"/>
    <w:rsid w:val="003B3F20"/>
    <w:rsid w:val="003B5F55"/>
    <w:rsid w:val="003B6D17"/>
    <w:rsid w:val="003B7165"/>
    <w:rsid w:val="003B7573"/>
    <w:rsid w:val="003C05A5"/>
    <w:rsid w:val="003C3713"/>
    <w:rsid w:val="003C3DD0"/>
    <w:rsid w:val="003C55D3"/>
    <w:rsid w:val="003C7323"/>
    <w:rsid w:val="003C74E2"/>
    <w:rsid w:val="003C7541"/>
    <w:rsid w:val="003C785B"/>
    <w:rsid w:val="003D299E"/>
    <w:rsid w:val="003D2B31"/>
    <w:rsid w:val="003D3B31"/>
    <w:rsid w:val="003D44E8"/>
    <w:rsid w:val="003D4EAA"/>
    <w:rsid w:val="003D50A9"/>
    <w:rsid w:val="003D56C3"/>
    <w:rsid w:val="003D6B1A"/>
    <w:rsid w:val="003E1394"/>
    <w:rsid w:val="003E2BDE"/>
    <w:rsid w:val="003E3A7C"/>
    <w:rsid w:val="003E604E"/>
    <w:rsid w:val="003F038E"/>
    <w:rsid w:val="003F1D9E"/>
    <w:rsid w:val="003F2E02"/>
    <w:rsid w:val="003F4945"/>
    <w:rsid w:val="003F4CA1"/>
    <w:rsid w:val="003F512C"/>
    <w:rsid w:val="003F51B5"/>
    <w:rsid w:val="003F6038"/>
    <w:rsid w:val="00400ADD"/>
    <w:rsid w:val="004017C2"/>
    <w:rsid w:val="00403F8A"/>
    <w:rsid w:val="0040419A"/>
    <w:rsid w:val="00406887"/>
    <w:rsid w:val="0040756A"/>
    <w:rsid w:val="0041090A"/>
    <w:rsid w:val="0041510E"/>
    <w:rsid w:val="00421A46"/>
    <w:rsid w:val="00422BAA"/>
    <w:rsid w:val="00423635"/>
    <w:rsid w:val="004237D4"/>
    <w:rsid w:val="0042488C"/>
    <w:rsid w:val="00430E86"/>
    <w:rsid w:val="00431856"/>
    <w:rsid w:val="00431C74"/>
    <w:rsid w:val="00432377"/>
    <w:rsid w:val="00433282"/>
    <w:rsid w:val="00433FD7"/>
    <w:rsid w:val="004361B4"/>
    <w:rsid w:val="00436D44"/>
    <w:rsid w:val="00440921"/>
    <w:rsid w:val="00440AB8"/>
    <w:rsid w:val="00441C2A"/>
    <w:rsid w:val="004430CF"/>
    <w:rsid w:val="00443CC6"/>
    <w:rsid w:val="00444225"/>
    <w:rsid w:val="00444D6C"/>
    <w:rsid w:val="00450EF8"/>
    <w:rsid w:val="004543ED"/>
    <w:rsid w:val="004553B1"/>
    <w:rsid w:val="004553B9"/>
    <w:rsid w:val="0046402B"/>
    <w:rsid w:val="004645B3"/>
    <w:rsid w:val="00465F13"/>
    <w:rsid w:val="0046699D"/>
    <w:rsid w:val="004704E5"/>
    <w:rsid w:val="004759C8"/>
    <w:rsid w:val="0048134C"/>
    <w:rsid w:val="004824CE"/>
    <w:rsid w:val="004828C3"/>
    <w:rsid w:val="00485DDA"/>
    <w:rsid w:val="00490611"/>
    <w:rsid w:val="004912EB"/>
    <w:rsid w:val="0049156D"/>
    <w:rsid w:val="00497049"/>
    <w:rsid w:val="00497809"/>
    <w:rsid w:val="004A035D"/>
    <w:rsid w:val="004A0D35"/>
    <w:rsid w:val="004A17C7"/>
    <w:rsid w:val="004A41BD"/>
    <w:rsid w:val="004A4E6C"/>
    <w:rsid w:val="004A4F25"/>
    <w:rsid w:val="004A782C"/>
    <w:rsid w:val="004A7ADF"/>
    <w:rsid w:val="004B103C"/>
    <w:rsid w:val="004B1EF8"/>
    <w:rsid w:val="004B5CEC"/>
    <w:rsid w:val="004B693D"/>
    <w:rsid w:val="004B7715"/>
    <w:rsid w:val="004B7C86"/>
    <w:rsid w:val="004C1C7C"/>
    <w:rsid w:val="004C3B1D"/>
    <w:rsid w:val="004C67E0"/>
    <w:rsid w:val="004C72B1"/>
    <w:rsid w:val="004D072B"/>
    <w:rsid w:val="004D0C02"/>
    <w:rsid w:val="004D1DFD"/>
    <w:rsid w:val="004D2B59"/>
    <w:rsid w:val="004D3B52"/>
    <w:rsid w:val="004D42E8"/>
    <w:rsid w:val="004D521F"/>
    <w:rsid w:val="004D7A6A"/>
    <w:rsid w:val="004D7E24"/>
    <w:rsid w:val="004E2E83"/>
    <w:rsid w:val="004E73B0"/>
    <w:rsid w:val="004E798E"/>
    <w:rsid w:val="004F09C1"/>
    <w:rsid w:val="004F2F68"/>
    <w:rsid w:val="004F6299"/>
    <w:rsid w:val="004F7A3D"/>
    <w:rsid w:val="005044B5"/>
    <w:rsid w:val="00505026"/>
    <w:rsid w:val="00505BFA"/>
    <w:rsid w:val="005060C0"/>
    <w:rsid w:val="00507F71"/>
    <w:rsid w:val="0051034C"/>
    <w:rsid w:val="00512C05"/>
    <w:rsid w:val="005139C2"/>
    <w:rsid w:val="00515234"/>
    <w:rsid w:val="00515703"/>
    <w:rsid w:val="00515D84"/>
    <w:rsid w:val="00517307"/>
    <w:rsid w:val="0052182F"/>
    <w:rsid w:val="00521AAC"/>
    <w:rsid w:val="00521B8C"/>
    <w:rsid w:val="00522D01"/>
    <w:rsid w:val="0052307A"/>
    <w:rsid w:val="005242F0"/>
    <w:rsid w:val="00524CA9"/>
    <w:rsid w:val="00526B6F"/>
    <w:rsid w:val="0053142A"/>
    <w:rsid w:val="0053206E"/>
    <w:rsid w:val="005347FC"/>
    <w:rsid w:val="00535758"/>
    <w:rsid w:val="00540A87"/>
    <w:rsid w:val="00542384"/>
    <w:rsid w:val="00544702"/>
    <w:rsid w:val="005479F5"/>
    <w:rsid w:val="00547D36"/>
    <w:rsid w:val="00550BCC"/>
    <w:rsid w:val="00551B83"/>
    <w:rsid w:val="005558CF"/>
    <w:rsid w:val="00556E1D"/>
    <w:rsid w:val="00560492"/>
    <w:rsid w:val="00561D8D"/>
    <w:rsid w:val="005655DA"/>
    <w:rsid w:val="005658F5"/>
    <w:rsid w:val="0056763E"/>
    <w:rsid w:val="00570EB9"/>
    <w:rsid w:val="005713B7"/>
    <w:rsid w:val="0057169E"/>
    <w:rsid w:val="0057346A"/>
    <w:rsid w:val="00577A52"/>
    <w:rsid w:val="00580107"/>
    <w:rsid w:val="005811BC"/>
    <w:rsid w:val="0058233B"/>
    <w:rsid w:val="00584AC5"/>
    <w:rsid w:val="00586806"/>
    <w:rsid w:val="00586C80"/>
    <w:rsid w:val="0058728E"/>
    <w:rsid w:val="0058747E"/>
    <w:rsid w:val="005903D9"/>
    <w:rsid w:val="005910B3"/>
    <w:rsid w:val="0059161C"/>
    <w:rsid w:val="005927CF"/>
    <w:rsid w:val="00592DE5"/>
    <w:rsid w:val="005939A4"/>
    <w:rsid w:val="00594CF2"/>
    <w:rsid w:val="00595917"/>
    <w:rsid w:val="00597DA3"/>
    <w:rsid w:val="005A1864"/>
    <w:rsid w:val="005A1B40"/>
    <w:rsid w:val="005A4854"/>
    <w:rsid w:val="005A7306"/>
    <w:rsid w:val="005A7381"/>
    <w:rsid w:val="005A772A"/>
    <w:rsid w:val="005B207E"/>
    <w:rsid w:val="005B2292"/>
    <w:rsid w:val="005B41E8"/>
    <w:rsid w:val="005B587B"/>
    <w:rsid w:val="005B653A"/>
    <w:rsid w:val="005B7115"/>
    <w:rsid w:val="005C3B7F"/>
    <w:rsid w:val="005C6516"/>
    <w:rsid w:val="005C6689"/>
    <w:rsid w:val="005C7544"/>
    <w:rsid w:val="005D1F5B"/>
    <w:rsid w:val="005D2248"/>
    <w:rsid w:val="005D3F3A"/>
    <w:rsid w:val="005D4B05"/>
    <w:rsid w:val="005D6A89"/>
    <w:rsid w:val="005D6D26"/>
    <w:rsid w:val="005D761F"/>
    <w:rsid w:val="005F4A7E"/>
    <w:rsid w:val="005F5E51"/>
    <w:rsid w:val="005F6F42"/>
    <w:rsid w:val="00600AD8"/>
    <w:rsid w:val="00600C7E"/>
    <w:rsid w:val="00603C1C"/>
    <w:rsid w:val="00604EDB"/>
    <w:rsid w:val="00610D3E"/>
    <w:rsid w:val="00612402"/>
    <w:rsid w:val="0061646C"/>
    <w:rsid w:val="00621109"/>
    <w:rsid w:val="006216A8"/>
    <w:rsid w:val="006235EE"/>
    <w:rsid w:val="0062498C"/>
    <w:rsid w:val="006258A2"/>
    <w:rsid w:val="006301BA"/>
    <w:rsid w:val="0063314D"/>
    <w:rsid w:val="00634095"/>
    <w:rsid w:val="006354A8"/>
    <w:rsid w:val="006362FF"/>
    <w:rsid w:val="006416FA"/>
    <w:rsid w:val="00641CD2"/>
    <w:rsid w:val="00642564"/>
    <w:rsid w:val="00642ED4"/>
    <w:rsid w:val="00645857"/>
    <w:rsid w:val="00645BA4"/>
    <w:rsid w:val="00650223"/>
    <w:rsid w:val="00650609"/>
    <w:rsid w:val="00654E66"/>
    <w:rsid w:val="006550A5"/>
    <w:rsid w:val="006604A7"/>
    <w:rsid w:val="006604E7"/>
    <w:rsid w:val="0066272C"/>
    <w:rsid w:val="00662AB0"/>
    <w:rsid w:val="00664C27"/>
    <w:rsid w:val="006670DA"/>
    <w:rsid w:val="00670916"/>
    <w:rsid w:val="00671E20"/>
    <w:rsid w:val="00673BA4"/>
    <w:rsid w:val="00674961"/>
    <w:rsid w:val="00676D1F"/>
    <w:rsid w:val="00680165"/>
    <w:rsid w:val="00680AF8"/>
    <w:rsid w:val="0068235D"/>
    <w:rsid w:val="00685642"/>
    <w:rsid w:val="006856E5"/>
    <w:rsid w:val="00685A73"/>
    <w:rsid w:val="00686ABB"/>
    <w:rsid w:val="00686FBC"/>
    <w:rsid w:val="0068737B"/>
    <w:rsid w:val="0069720F"/>
    <w:rsid w:val="006A019B"/>
    <w:rsid w:val="006A18D4"/>
    <w:rsid w:val="006A3282"/>
    <w:rsid w:val="006B0D02"/>
    <w:rsid w:val="006B1EDA"/>
    <w:rsid w:val="006B3906"/>
    <w:rsid w:val="006B4546"/>
    <w:rsid w:val="006B463E"/>
    <w:rsid w:val="006B46D8"/>
    <w:rsid w:val="006B544C"/>
    <w:rsid w:val="006B572C"/>
    <w:rsid w:val="006B6075"/>
    <w:rsid w:val="006B6A9B"/>
    <w:rsid w:val="006B6FF1"/>
    <w:rsid w:val="006B7B74"/>
    <w:rsid w:val="006C3095"/>
    <w:rsid w:val="006C5AA6"/>
    <w:rsid w:val="006C672B"/>
    <w:rsid w:val="006C674B"/>
    <w:rsid w:val="006C6F27"/>
    <w:rsid w:val="006D1755"/>
    <w:rsid w:val="006D2A0F"/>
    <w:rsid w:val="006D4225"/>
    <w:rsid w:val="006D47D2"/>
    <w:rsid w:val="006D611D"/>
    <w:rsid w:val="006D6933"/>
    <w:rsid w:val="006D77BB"/>
    <w:rsid w:val="006E1144"/>
    <w:rsid w:val="006E1AD7"/>
    <w:rsid w:val="006E1E48"/>
    <w:rsid w:val="006E2345"/>
    <w:rsid w:val="006E4C6E"/>
    <w:rsid w:val="006E4F62"/>
    <w:rsid w:val="006E7CBF"/>
    <w:rsid w:val="006F0923"/>
    <w:rsid w:val="006F2B4E"/>
    <w:rsid w:val="006F2BE0"/>
    <w:rsid w:val="006F3AB2"/>
    <w:rsid w:val="006F5898"/>
    <w:rsid w:val="006F7AD5"/>
    <w:rsid w:val="0070646B"/>
    <w:rsid w:val="007066FA"/>
    <w:rsid w:val="00706C55"/>
    <w:rsid w:val="00707941"/>
    <w:rsid w:val="00712498"/>
    <w:rsid w:val="007128E1"/>
    <w:rsid w:val="00712B9A"/>
    <w:rsid w:val="00712FE7"/>
    <w:rsid w:val="00712FE9"/>
    <w:rsid w:val="00713D69"/>
    <w:rsid w:val="007141ED"/>
    <w:rsid w:val="00715BCC"/>
    <w:rsid w:val="00716E9F"/>
    <w:rsid w:val="00720840"/>
    <w:rsid w:val="00721B92"/>
    <w:rsid w:val="00721FC8"/>
    <w:rsid w:val="00723BD0"/>
    <w:rsid w:val="00724F51"/>
    <w:rsid w:val="00726D4D"/>
    <w:rsid w:val="00727982"/>
    <w:rsid w:val="007307BC"/>
    <w:rsid w:val="00732A9C"/>
    <w:rsid w:val="007366B9"/>
    <w:rsid w:val="00736F21"/>
    <w:rsid w:val="0074030B"/>
    <w:rsid w:val="0074101D"/>
    <w:rsid w:val="00741A10"/>
    <w:rsid w:val="00742689"/>
    <w:rsid w:val="00746E2C"/>
    <w:rsid w:val="00747A2C"/>
    <w:rsid w:val="00750CEB"/>
    <w:rsid w:val="00752857"/>
    <w:rsid w:val="007546AF"/>
    <w:rsid w:val="007570B4"/>
    <w:rsid w:val="00757484"/>
    <w:rsid w:val="00762C4B"/>
    <w:rsid w:val="00762E73"/>
    <w:rsid w:val="0076572F"/>
    <w:rsid w:val="00765FC8"/>
    <w:rsid w:val="007661AA"/>
    <w:rsid w:val="007664C6"/>
    <w:rsid w:val="00770020"/>
    <w:rsid w:val="00770473"/>
    <w:rsid w:val="00770490"/>
    <w:rsid w:val="00774217"/>
    <w:rsid w:val="00774B4C"/>
    <w:rsid w:val="007755E7"/>
    <w:rsid w:val="0078017C"/>
    <w:rsid w:val="007808DE"/>
    <w:rsid w:val="00780A03"/>
    <w:rsid w:val="00781288"/>
    <w:rsid w:val="0078274A"/>
    <w:rsid w:val="007834B7"/>
    <w:rsid w:val="00785196"/>
    <w:rsid w:val="00785654"/>
    <w:rsid w:val="00785FEE"/>
    <w:rsid w:val="00793494"/>
    <w:rsid w:val="0079526E"/>
    <w:rsid w:val="00796FC6"/>
    <w:rsid w:val="007A17CA"/>
    <w:rsid w:val="007A28DC"/>
    <w:rsid w:val="007A446F"/>
    <w:rsid w:val="007A52C4"/>
    <w:rsid w:val="007A6272"/>
    <w:rsid w:val="007A667F"/>
    <w:rsid w:val="007A743E"/>
    <w:rsid w:val="007B0450"/>
    <w:rsid w:val="007B0D50"/>
    <w:rsid w:val="007B0E1D"/>
    <w:rsid w:val="007B21C5"/>
    <w:rsid w:val="007B319F"/>
    <w:rsid w:val="007B3B93"/>
    <w:rsid w:val="007B505C"/>
    <w:rsid w:val="007C0B20"/>
    <w:rsid w:val="007C11E3"/>
    <w:rsid w:val="007C2B61"/>
    <w:rsid w:val="007C3B6C"/>
    <w:rsid w:val="007C3C41"/>
    <w:rsid w:val="007C742F"/>
    <w:rsid w:val="007C772F"/>
    <w:rsid w:val="007D2044"/>
    <w:rsid w:val="007D4E54"/>
    <w:rsid w:val="007D5A9E"/>
    <w:rsid w:val="007D6048"/>
    <w:rsid w:val="007D6C01"/>
    <w:rsid w:val="007E02AD"/>
    <w:rsid w:val="007E1F3B"/>
    <w:rsid w:val="007E1FF2"/>
    <w:rsid w:val="007E4809"/>
    <w:rsid w:val="007E56D8"/>
    <w:rsid w:val="007E5CFE"/>
    <w:rsid w:val="007F015A"/>
    <w:rsid w:val="007F0E1E"/>
    <w:rsid w:val="007F13F5"/>
    <w:rsid w:val="007F182F"/>
    <w:rsid w:val="007F2E80"/>
    <w:rsid w:val="007F39F4"/>
    <w:rsid w:val="007F42D6"/>
    <w:rsid w:val="007F4EDC"/>
    <w:rsid w:val="007F628B"/>
    <w:rsid w:val="007F62EA"/>
    <w:rsid w:val="007F6311"/>
    <w:rsid w:val="007F700C"/>
    <w:rsid w:val="007F7E57"/>
    <w:rsid w:val="008002C6"/>
    <w:rsid w:val="00801967"/>
    <w:rsid w:val="0080248E"/>
    <w:rsid w:val="008072FF"/>
    <w:rsid w:val="0080788A"/>
    <w:rsid w:val="0081046D"/>
    <w:rsid w:val="00810FB0"/>
    <w:rsid w:val="0081689A"/>
    <w:rsid w:val="00821FE2"/>
    <w:rsid w:val="0082247A"/>
    <w:rsid w:val="008240E1"/>
    <w:rsid w:val="0082583A"/>
    <w:rsid w:val="00826532"/>
    <w:rsid w:val="0083000A"/>
    <w:rsid w:val="008322D6"/>
    <w:rsid w:val="0083389F"/>
    <w:rsid w:val="00835C3C"/>
    <w:rsid w:val="00835EAB"/>
    <w:rsid w:val="00836C44"/>
    <w:rsid w:val="00840540"/>
    <w:rsid w:val="00842B4F"/>
    <w:rsid w:val="00842CF5"/>
    <w:rsid w:val="00843B8B"/>
    <w:rsid w:val="00850D05"/>
    <w:rsid w:val="008510F1"/>
    <w:rsid w:val="0085170E"/>
    <w:rsid w:val="00853D2E"/>
    <w:rsid w:val="00853D81"/>
    <w:rsid w:val="0085456F"/>
    <w:rsid w:val="00855508"/>
    <w:rsid w:val="008556A6"/>
    <w:rsid w:val="00861537"/>
    <w:rsid w:val="008627A1"/>
    <w:rsid w:val="008634C4"/>
    <w:rsid w:val="00863AFE"/>
    <w:rsid w:val="00863EBB"/>
    <w:rsid w:val="00866314"/>
    <w:rsid w:val="008671F5"/>
    <w:rsid w:val="00871645"/>
    <w:rsid w:val="00872512"/>
    <w:rsid w:val="008730D9"/>
    <w:rsid w:val="00874266"/>
    <w:rsid w:val="00874FE0"/>
    <w:rsid w:val="00875CB4"/>
    <w:rsid w:val="008764E7"/>
    <w:rsid w:val="008822AA"/>
    <w:rsid w:val="00883B9E"/>
    <w:rsid w:val="00884014"/>
    <w:rsid w:val="00885543"/>
    <w:rsid w:val="00885DDB"/>
    <w:rsid w:val="00891A01"/>
    <w:rsid w:val="008921D3"/>
    <w:rsid w:val="00893454"/>
    <w:rsid w:val="00894CDE"/>
    <w:rsid w:val="008A0249"/>
    <w:rsid w:val="008A24BF"/>
    <w:rsid w:val="008A4BA1"/>
    <w:rsid w:val="008B0C15"/>
    <w:rsid w:val="008B24BB"/>
    <w:rsid w:val="008B4235"/>
    <w:rsid w:val="008B6A34"/>
    <w:rsid w:val="008B6E98"/>
    <w:rsid w:val="008B7BBD"/>
    <w:rsid w:val="008B7DF8"/>
    <w:rsid w:val="008C0ECF"/>
    <w:rsid w:val="008C198A"/>
    <w:rsid w:val="008C597F"/>
    <w:rsid w:val="008C5EEC"/>
    <w:rsid w:val="008C60E9"/>
    <w:rsid w:val="008D5814"/>
    <w:rsid w:val="008D73E1"/>
    <w:rsid w:val="008E0A4B"/>
    <w:rsid w:val="008E1312"/>
    <w:rsid w:val="008E314F"/>
    <w:rsid w:val="008E4239"/>
    <w:rsid w:val="008E4A88"/>
    <w:rsid w:val="008E4FC9"/>
    <w:rsid w:val="008E715E"/>
    <w:rsid w:val="008F10E2"/>
    <w:rsid w:val="008F2C5A"/>
    <w:rsid w:val="008F616D"/>
    <w:rsid w:val="008F6413"/>
    <w:rsid w:val="008F64D1"/>
    <w:rsid w:val="008F68CF"/>
    <w:rsid w:val="008F6DE8"/>
    <w:rsid w:val="008F7D93"/>
    <w:rsid w:val="0090028C"/>
    <w:rsid w:val="009023FF"/>
    <w:rsid w:val="00902528"/>
    <w:rsid w:val="00904C88"/>
    <w:rsid w:val="00904F91"/>
    <w:rsid w:val="009050A8"/>
    <w:rsid w:val="00906173"/>
    <w:rsid w:val="00906356"/>
    <w:rsid w:val="00906895"/>
    <w:rsid w:val="0090773A"/>
    <w:rsid w:val="00907B52"/>
    <w:rsid w:val="00907CA7"/>
    <w:rsid w:val="009100AC"/>
    <w:rsid w:val="009112A9"/>
    <w:rsid w:val="00912016"/>
    <w:rsid w:val="009147F7"/>
    <w:rsid w:val="0092182B"/>
    <w:rsid w:val="00922EBD"/>
    <w:rsid w:val="00927141"/>
    <w:rsid w:val="00930C81"/>
    <w:rsid w:val="00930D32"/>
    <w:rsid w:val="00931377"/>
    <w:rsid w:val="00931702"/>
    <w:rsid w:val="00931937"/>
    <w:rsid w:val="00932EA8"/>
    <w:rsid w:val="00933D69"/>
    <w:rsid w:val="00934380"/>
    <w:rsid w:val="0093488A"/>
    <w:rsid w:val="00934967"/>
    <w:rsid w:val="00934D4B"/>
    <w:rsid w:val="00935866"/>
    <w:rsid w:val="009403DA"/>
    <w:rsid w:val="00944AB4"/>
    <w:rsid w:val="0095002F"/>
    <w:rsid w:val="009526FD"/>
    <w:rsid w:val="00952E14"/>
    <w:rsid w:val="00953F9A"/>
    <w:rsid w:val="00954B7C"/>
    <w:rsid w:val="009555F3"/>
    <w:rsid w:val="00955D91"/>
    <w:rsid w:val="0095748C"/>
    <w:rsid w:val="0096100C"/>
    <w:rsid w:val="0096268B"/>
    <w:rsid w:val="00965EC6"/>
    <w:rsid w:val="00966889"/>
    <w:rsid w:val="0096741E"/>
    <w:rsid w:val="00970AC3"/>
    <w:rsid w:val="009743E7"/>
    <w:rsid w:val="00976913"/>
    <w:rsid w:val="009776DE"/>
    <w:rsid w:val="0098134C"/>
    <w:rsid w:val="009819AE"/>
    <w:rsid w:val="009829B0"/>
    <w:rsid w:val="00983072"/>
    <w:rsid w:val="00983910"/>
    <w:rsid w:val="00983A27"/>
    <w:rsid w:val="00984936"/>
    <w:rsid w:val="00991A76"/>
    <w:rsid w:val="009928D4"/>
    <w:rsid w:val="00996AC8"/>
    <w:rsid w:val="009A2280"/>
    <w:rsid w:val="009A2C6C"/>
    <w:rsid w:val="009A63D1"/>
    <w:rsid w:val="009B1D86"/>
    <w:rsid w:val="009B22A6"/>
    <w:rsid w:val="009B2CB0"/>
    <w:rsid w:val="009B39E0"/>
    <w:rsid w:val="009B48F1"/>
    <w:rsid w:val="009B5F0E"/>
    <w:rsid w:val="009B6CC1"/>
    <w:rsid w:val="009C0567"/>
    <w:rsid w:val="009C0727"/>
    <w:rsid w:val="009C0D13"/>
    <w:rsid w:val="009C0F38"/>
    <w:rsid w:val="009C1996"/>
    <w:rsid w:val="009C1AD5"/>
    <w:rsid w:val="009C2D1D"/>
    <w:rsid w:val="009C3890"/>
    <w:rsid w:val="009C40A2"/>
    <w:rsid w:val="009C40E1"/>
    <w:rsid w:val="009C4A6F"/>
    <w:rsid w:val="009C628D"/>
    <w:rsid w:val="009D0348"/>
    <w:rsid w:val="009D1BE4"/>
    <w:rsid w:val="009D2D08"/>
    <w:rsid w:val="009D5DE0"/>
    <w:rsid w:val="009D62B1"/>
    <w:rsid w:val="009D77E8"/>
    <w:rsid w:val="009E0843"/>
    <w:rsid w:val="009E2929"/>
    <w:rsid w:val="009E5870"/>
    <w:rsid w:val="009F370F"/>
    <w:rsid w:val="009F3DD0"/>
    <w:rsid w:val="009F67CE"/>
    <w:rsid w:val="00A0535F"/>
    <w:rsid w:val="00A05FD2"/>
    <w:rsid w:val="00A068D6"/>
    <w:rsid w:val="00A07C99"/>
    <w:rsid w:val="00A126D8"/>
    <w:rsid w:val="00A17573"/>
    <w:rsid w:val="00A23256"/>
    <w:rsid w:val="00A24295"/>
    <w:rsid w:val="00A27CFA"/>
    <w:rsid w:val="00A32840"/>
    <w:rsid w:val="00A33FD3"/>
    <w:rsid w:val="00A34818"/>
    <w:rsid w:val="00A35A6B"/>
    <w:rsid w:val="00A35E34"/>
    <w:rsid w:val="00A36214"/>
    <w:rsid w:val="00A426D9"/>
    <w:rsid w:val="00A44EBA"/>
    <w:rsid w:val="00A500BD"/>
    <w:rsid w:val="00A50244"/>
    <w:rsid w:val="00A50E31"/>
    <w:rsid w:val="00A522EF"/>
    <w:rsid w:val="00A5392F"/>
    <w:rsid w:val="00A53DA9"/>
    <w:rsid w:val="00A55F4E"/>
    <w:rsid w:val="00A57448"/>
    <w:rsid w:val="00A57ACE"/>
    <w:rsid w:val="00A60250"/>
    <w:rsid w:val="00A61831"/>
    <w:rsid w:val="00A6446C"/>
    <w:rsid w:val="00A653A6"/>
    <w:rsid w:val="00A65439"/>
    <w:rsid w:val="00A66640"/>
    <w:rsid w:val="00A66F72"/>
    <w:rsid w:val="00A67244"/>
    <w:rsid w:val="00A67CA1"/>
    <w:rsid w:val="00A712A2"/>
    <w:rsid w:val="00A72864"/>
    <w:rsid w:val="00A73A6E"/>
    <w:rsid w:val="00A73DDE"/>
    <w:rsid w:val="00A75A43"/>
    <w:rsid w:val="00A77306"/>
    <w:rsid w:val="00A81045"/>
    <w:rsid w:val="00A81933"/>
    <w:rsid w:val="00A81B15"/>
    <w:rsid w:val="00A83A07"/>
    <w:rsid w:val="00A84318"/>
    <w:rsid w:val="00A85198"/>
    <w:rsid w:val="00A85234"/>
    <w:rsid w:val="00A85DBC"/>
    <w:rsid w:val="00A87366"/>
    <w:rsid w:val="00A878EF"/>
    <w:rsid w:val="00A938E6"/>
    <w:rsid w:val="00A9656B"/>
    <w:rsid w:val="00A96E8B"/>
    <w:rsid w:val="00AA0F2D"/>
    <w:rsid w:val="00AA24C1"/>
    <w:rsid w:val="00AA4AD3"/>
    <w:rsid w:val="00AA4CA6"/>
    <w:rsid w:val="00AA4DD5"/>
    <w:rsid w:val="00AA4E6F"/>
    <w:rsid w:val="00AA5DEE"/>
    <w:rsid w:val="00AB3D61"/>
    <w:rsid w:val="00AB3F85"/>
    <w:rsid w:val="00AB601B"/>
    <w:rsid w:val="00AC062B"/>
    <w:rsid w:val="00AC0B13"/>
    <w:rsid w:val="00AC0B5C"/>
    <w:rsid w:val="00AC0EFF"/>
    <w:rsid w:val="00AC1270"/>
    <w:rsid w:val="00AC12AF"/>
    <w:rsid w:val="00AC2665"/>
    <w:rsid w:val="00AC2EEB"/>
    <w:rsid w:val="00AC37CE"/>
    <w:rsid w:val="00AC3951"/>
    <w:rsid w:val="00AC5005"/>
    <w:rsid w:val="00AC654A"/>
    <w:rsid w:val="00AC670F"/>
    <w:rsid w:val="00AC6B3D"/>
    <w:rsid w:val="00AC6DB8"/>
    <w:rsid w:val="00AD0039"/>
    <w:rsid w:val="00AD2058"/>
    <w:rsid w:val="00AD5FC6"/>
    <w:rsid w:val="00AD6613"/>
    <w:rsid w:val="00AD6D86"/>
    <w:rsid w:val="00AE12AD"/>
    <w:rsid w:val="00AE2DD6"/>
    <w:rsid w:val="00AE35E4"/>
    <w:rsid w:val="00AE747D"/>
    <w:rsid w:val="00AE77EC"/>
    <w:rsid w:val="00AF1CC9"/>
    <w:rsid w:val="00AF491B"/>
    <w:rsid w:val="00AF4F26"/>
    <w:rsid w:val="00AF5E4D"/>
    <w:rsid w:val="00B01679"/>
    <w:rsid w:val="00B02756"/>
    <w:rsid w:val="00B02F68"/>
    <w:rsid w:val="00B036B9"/>
    <w:rsid w:val="00B03CAE"/>
    <w:rsid w:val="00B05546"/>
    <w:rsid w:val="00B061B3"/>
    <w:rsid w:val="00B067A5"/>
    <w:rsid w:val="00B06E27"/>
    <w:rsid w:val="00B06FDC"/>
    <w:rsid w:val="00B122E8"/>
    <w:rsid w:val="00B12421"/>
    <w:rsid w:val="00B12FE2"/>
    <w:rsid w:val="00B15D95"/>
    <w:rsid w:val="00B15E24"/>
    <w:rsid w:val="00B16291"/>
    <w:rsid w:val="00B17B1B"/>
    <w:rsid w:val="00B17D14"/>
    <w:rsid w:val="00B221C6"/>
    <w:rsid w:val="00B22E92"/>
    <w:rsid w:val="00B244B6"/>
    <w:rsid w:val="00B26074"/>
    <w:rsid w:val="00B260AF"/>
    <w:rsid w:val="00B26F30"/>
    <w:rsid w:val="00B30F2A"/>
    <w:rsid w:val="00B31FB5"/>
    <w:rsid w:val="00B3223D"/>
    <w:rsid w:val="00B332E2"/>
    <w:rsid w:val="00B34988"/>
    <w:rsid w:val="00B3698F"/>
    <w:rsid w:val="00B37377"/>
    <w:rsid w:val="00B406C1"/>
    <w:rsid w:val="00B42372"/>
    <w:rsid w:val="00B42C7A"/>
    <w:rsid w:val="00B44009"/>
    <w:rsid w:val="00B463E3"/>
    <w:rsid w:val="00B47B48"/>
    <w:rsid w:val="00B50390"/>
    <w:rsid w:val="00B5192D"/>
    <w:rsid w:val="00B5566F"/>
    <w:rsid w:val="00B557DB"/>
    <w:rsid w:val="00B558AB"/>
    <w:rsid w:val="00B60148"/>
    <w:rsid w:val="00B60991"/>
    <w:rsid w:val="00B62D3B"/>
    <w:rsid w:val="00B64ABD"/>
    <w:rsid w:val="00B6703B"/>
    <w:rsid w:val="00B703DC"/>
    <w:rsid w:val="00B70989"/>
    <w:rsid w:val="00B73149"/>
    <w:rsid w:val="00B7345A"/>
    <w:rsid w:val="00B73543"/>
    <w:rsid w:val="00B739BA"/>
    <w:rsid w:val="00B75EAA"/>
    <w:rsid w:val="00B80274"/>
    <w:rsid w:val="00B8446C"/>
    <w:rsid w:val="00B84970"/>
    <w:rsid w:val="00B87ECE"/>
    <w:rsid w:val="00B90595"/>
    <w:rsid w:val="00B925DD"/>
    <w:rsid w:val="00B92FAA"/>
    <w:rsid w:val="00B95A46"/>
    <w:rsid w:val="00B9622D"/>
    <w:rsid w:val="00BA1D66"/>
    <w:rsid w:val="00BA3A11"/>
    <w:rsid w:val="00BA6765"/>
    <w:rsid w:val="00BA7374"/>
    <w:rsid w:val="00BA799F"/>
    <w:rsid w:val="00BA7D33"/>
    <w:rsid w:val="00BB087F"/>
    <w:rsid w:val="00BB0BDD"/>
    <w:rsid w:val="00BB5FFE"/>
    <w:rsid w:val="00BB6A38"/>
    <w:rsid w:val="00BC40A6"/>
    <w:rsid w:val="00BC4CBB"/>
    <w:rsid w:val="00BC5AE7"/>
    <w:rsid w:val="00BC5BF3"/>
    <w:rsid w:val="00BC7FED"/>
    <w:rsid w:val="00BD14EA"/>
    <w:rsid w:val="00BD15F5"/>
    <w:rsid w:val="00BD493B"/>
    <w:rsid w:val="00BD5789"/>
    <w:rsid w:val="00BD6762"/>
    <w:rsid w:val="00BD7B79"/>
    <w:rsid w:val="00BD7BC3"/>
    <w:rsid w:val="00BE1672"/>
    <w:rsid w:val="00BE2B5A"/>
    <w:rsid w:val="00BE2BFC"/>
    <w:rsid w:val="00BE48B6"/>
    <w:rsid w:val="00BE6802"/>
    <w:rsid w:val="00BE7095"/>
    <w:rsid w:val="00BE78BD"/>
    <w:rsid w:val="00BF0015"/>
    <w:rsid w:val="00BF01B2"/>
    <w:rsid w:val="00BF03BB"/>
    <w:rsid w:val="00BF28CB"/>
    <w:rsid w:val="00BF2AF1"/>
    <w:rsid w:val="00BF3030"/>
    <w:rsid w:val="00BF35CC"/>
    <w:rsid w:val="00BF73F7"/>
    <w:rsid w:val="00BF7F29"/>
    <w:rsid w:val="00BF7F3A"/>
    <w:rsid w:val="00C03792"/>
    <w:rsid w:val="00C040A1"/>
    <w:rsid w:val="00C04118"/>
    <w:rsid w:val="00C04C16"/>
    <w:rsid w:val="00C0547C"/>
    <w:rsid w:val="00C05A3E"/>
    <w:rsid w:val="00C07A28"/>
    <w:rsid w:val="00C16EAA"/>
    <w:rsid w:val="00C179D8"/>
    <w:rsid w:val="00C20409"/>
    <w:rsid w:val="00C224B9"/>
    <w:rsid w:val="00C23D2D"/>
    <w:rsid w:val="00C26212"/>
    <w:rsid w:val="00C26EEE"/>
    <w:rsid w:val="00C3198F"/>
    <w:rsid w:val="00C329CB"/>
    <w:rsid w:val="00C34A58"/>
    <w:rsid w:val="00C34F14"/>
    <w:rsid w:val="00C3612F"/>
    <w:rsid w:val="00C36435"/>
    <w:rsid w:val="00C411E2"/>
    <w:rsid w:val="00C42EA1"/>
    <w:rsid w:val="00C43723"/>
    <w:rsid w:val="00C50891"/>
    <w:rsid w:val="00C51ECB"/>
    <w:rsid w:val="00C526B3"/>
    <w:rsid w:val="00C53A1A"/>
    <w:rsid w:val="00C546CF"/>
    <w:rsid w:val="00C56601"/>
    <w:rsid w:val="00C575F0"/>
    <w:rsid w:val="00C57669"/>
    <w:rsid w:val="00C578B3"/>
    <w:rsid w:val="00C57E8F"/>
    <w:rsid w:val="00C67450"/>
    <w:rsid w:val="00C70E7D"/>
    <w:rsid w:val="00C73658"/>
    <w:rsid w:val="00C80CB7"/>
    <w:rsid w:val="00C816A2"/>
    <w:rsid w:val="00C8176D"/>
    <w:rsid w:val="00C81962"/>
    <w:rsid w:val="00C822C3"/>
    <w:rsid w:val="00C82C1B"/>
    <w:rsid w:val="00C83065"/>
    <w:rsid w:val="00C8380C"/>
    <w:rsid w:val="00C84376"/>
    <w:rsid w:val="00C847AC"/>
    <w:rsid w:val="00C907E8"/>
    <w:rsid w:val="00C91E2D"/>
    <w:rsid w:val="00C93060"/>
    <w:rsid w:val="00C94692"/>
    <w:rsid w:val="00C96A24"/>
    <w:rsid w:val="00C97998"/>
    <w:rsid w:val="00C97B91"/>
    <w:rsid w:val="00CA253A"/>
    <w:rsid w:val="00CA3229"/>
    <w:rsid w:val="00CA32E8"/>
    <w:rsid w:val="00CA40DE"/>
    <w:rsid w:val="00CA559C"/>
    <w:rsid w:val="00CA6520"/>
    <w:rsid w:val="00CB1793"/>
    <w:rsid w:val="00CB1FCB"/>
    <w:rsid w:val="00CB203F"/>
    <w:rsid w:val="00CB2E29"/>
    <w:rsid w:val="00CB302C"/>
    <w:rsid w:val="00CB3271"/>
    <w:rsid w:val="00CB3746"/>
    <w:rsid w:val="00CB62D1"/>
    <w:rsid w:val="00CB77C1"/>
    <w:rsid w:val="00CC1478"/>
    <w:rsid w:val="00CC26C6"/>
    <w:rsid w:val="00CC5EE3"/>
    <w:rsid w:val="00CD03C9"/>
    <w:rsid w:val="00CD1A6F"/>
    <w:rsid w:val="00CD2A32"/>
    <w:rsid w:val="00CD4DC8"/>
    <w:rsid w:val="00CD5989"/>
    <w:rsid w:val="00CD6473"/>
    <w:rsid w:val="00CD6722"/>
    <w:rsid w:val="00CD6C7E"/>
    <w:rsid w:val="00CE0A81"/>
    <w:rsid w:val="00CE0F68"/>
    <w:rsid w:val="00CE2062"/>
    <w:rsid w:val="00CE2B8D"/>
    <w:rsid w:val="00CE5D2F"/>
    <w:rsid w:val="00CE61A3"/>
    <w:rsid w:val="00CE64A9"/>
    <w:rsid w:val="00CE6621"/>
    <w:rsid w:val="00CE6B6C"/>
    <w:rsid w:val="00CE7065"/>
    <w:rsid w:val="00CF0C96"/>
    <w:rsid w:val="00CF1288"/>
    <w:rsid w:val="00CF1369"/>
    <w:rsid w:val="00CF1BA7"/>
    <w:rsid w:val="00CF21D8"/>
    <w:rsid w:val="00CF3CC6"/>
    <w:rsid w:val="00CF4EC1"/>
    <w:rsid w:val="00CF6D00"/>
    <w:rsid w:val="00CF71D1"/>
    <w:rsid w:val="00D0117C"/>
    <w:rsid w:val="00D02CF7"/>
    <w:rsid w:val="00D04B8B"/>
    <w:rsid w:val="00D058C4"/>
    <w:rsid w:val="00D07CEE"/>
    <w:rsid w:val="00D11454"/>
    <w:rsid w:val="00D11C1F"/>
    <w:rsid w:val="00D12280"/>
    <w:rsid w:val="00D1300C"/>
    <w:rsid w:val="00D130A7"/>
    <w:rsid w:val="00D150DB"/>
    <w:rsid w:val="00D1579D"/>
    <w:rsid w:val="00D17A79"/>
    <w:rsid w:val="00D17F4D"/>
    <w:rsid w:val="00D22961"/>
    <w:rsid w:val="00D262B4"/>
    <w:rsid w:val="00D264AA"/>
    <w:rsid w:val="00D30122"/>
    <w:rsid w:val="00D34509"/>
    <w:rsid w:val="00D34921"/>
    <w:rsid w:val="00D34A98"/>
    <w:rsid w:val="00D34DA4"/>
    <w:rsid w:val="00D36614"/>
    <w:rsid w:val="00D37693"/>
    <w:rsid w:val="00D40266"/>
    <w:rsid w:val="00D40453"/>
    <w:rsid w:val="00D40E06"/>
    <w:rsid w:val="00D50D6E"/>
    <w:rsid w:val="00D50DBD"/>
    <w:rsid w:val="00D520E4"/>
    <w:rsid w:val="00D526A5"/>
    <w:rsid w:val="00D53BFB"/>
    <w:rsid w:val="00D5415B"/>
    <w:rsid w:val="00D55AF6"/>
    <w:rsid w:val="00D55F77"/>
    <w:rsid w:val="00D5652F"/>
    <w:rsid w:val="00D575F4"/>
    <w:rsid w:val="00D57DFA"/>
    <w:rsid w:val="00D57FF1"/>
    <w:rsid w:val="00D60B9E"/>
    <w:rsid w:val="00D651AF"/>
    <w:rsid w:val="00D66315"/>
    <w:rsid w:val="00D66545"/>
    <w:rsid w:val="00D70E88"/>
    <w:rsid w:val="00D70F9D"/>
    <w:rsid w:val="00D71D3B"/>
    <w:rsid w:val="00D73C4A"/>
    <w:rsid w:val="00D74331"/>
    <w:rsid w:val="00D75B4A"/>
    <w:rsid w:val="00D75D35"/>
    <w:rsid w:val="00D8004F"/>
    <w:rsid w:val="00D80F86"/>
    <w:rsid w:val="00D839B8"/>
    <w:rsid w:val="00D83AAD"/>
    <w:rsid w:val="00D83E50"/>
    <w:rsid w:val="00D84411"/>
    <w:rsid w:val="00D85C68"/>
    <w:rsid w:val="00D86058"/>
    <w:rsid w:val="00D87062"/>
    <w:rsid w:val="00D90132"/>
    <w:rsid w:val="00D9135B"/>
    <w:rsid w:val="00D915EA"/>
    <w:rsid w:val="00D91D89"/>
    <w:rsid w:val="00DA025E"/>
    <w:rsid w:val="00DA518A"/>
    <w:rsid w:val="00DA636F"/>
    <w:rsid w:val="00DA706D"/>
    <w:rsid w:val="00DA75CF"/>
    <w:rsid w:val="00DB0073"/>
    <w:rsid w:val="00DB0BA5"/>
    <w:rsid w:val="00DB4DD4"/>
    <w:rsid w:val="00DB6626"/>
    <w:rsid w:val="00DB6CA1"/>
    <w:rsid w:val="00DB7703"/>
    <w:rsid w:val="00DC2037"/>
    <w:rsid w:val="00DC39A9"/>
    <w:rsid w:val="00DC53E7"/>
    <w:rsid w:val="00DC6C94"/>
    <w:rsid w:val="00DC756C"/>
    <w:rsid w:val="00DD06E0"/>
    <w:rsid w:val="00DD0C2C"/>
    <w:rsid w:val="00DD0DB3"/>
    <w:rsid w:val="00DD495D"/>
    <w:rsid w:val="00DD576B"/>
    <w:rsid w:val="00DE22B1"/>
    <w:rsid w:val="00DE283D"/>
    <w:rsid w:val="00DE44DC"/>
    <w:rsid w:val="00DE53C6"/>
    <w:rsid w:val="00DE60C1"/>
    <w:rsid w:val="00DE67FC"/>
    <w:rsid w:val="00DF0815"/>
    <w:rsid w:val="00DF30DF"/>
    <w:rsid w:val="00DF4AA7"/>
    <w:rsid w:val="00DF4AAF"/>
    <w:rsid w:val="00DF7964"/>
    <w:rsid w:val="00E02397"/>
    <w:rsid w:val="00E064D0"/>
    <w:rsid w:val="00E06B0C"/>
    <w:rsid w:val="00E07B9A"/>
    <w:rsid w:val="00E113D6"/>
    <w:rsid w:val="00E15F57"/>
    <w:rsid w:val="00E16277"/>
    <w:rsid w:val="00E22B3F"/>
    <w:rsid w:val="00E237F4"/>
    <w:rsid w:val="00E238E4"/>
    <w:rsid w:val="00E253B2"/>
    <w:rsid w:val="00E26F58"/>
    <w:rsid w:val="00E27BD3"/>
    <w:rsid w:val="00E304A2"/>
    <w:rsid w:val="00E30FEC"/>
    <w:rsid w:val="00E31CCF"/>
    <w:rsid w:val="00E32A4A"/>
    <w:rsid w:val="00E3483F"/>
    <w:rsid w:val="00E4069E"/>
    <w:rsid w:val="00E4076B"/>
    <w:rsid w:val="00E414C6"/>
    <w:rsid w:val="00E416DB"/>
    <w:rsid w:val="00E43552"/>
    <w:rsid w:val="00E436FE"/>
    <w:rsid w:val="00E4502A"/>
    <w:rsid w:val="00E45EF3"/>
    <w:rsid w:val="00E47B63"/>
    <w:rsid w:val="00E519C5"/>
    <w:rsid w:val="00E52777"/>
    <w:rsid w:val="00E5329C"/>
    <w:rsid w:val="00E5363C"/>
    <w:rsid w:val="00E53A16"/>
    <w:rsid w:val="00E53BE1"/>
    <w:rsid w:val="00E54AF8"/>
    <w:rsid w:val="00E55ABC"/>
    <w:rsid w:val="00E57B74"/>
    <w:rsid w:val="00E6150C"/>
    <w:rsid w:val="00E61DFE"/>
    <w:rsid w:val="00E62283"/>
    <w:rsid w:val="00E634BD"/>
    <w:rsid w:val="00E63F05"/>
    <w:rsid w:val="00E65040"/>
    <w:rsid w:val="00E66779"/>
    <w:rsid w:val="00E668EB"/>
    <w:rsid w:val="00E67D45"/>
    <w:rsid w:val="00E70031"/>
    <w:rsid w:val="00E70E0B"/>
    <w:rsid w:val="00E714A5"/>
    <w:rsid w:val="00E73256"/>
    <w:rsid w:val="00E73617"/>
    <w:rsid w:val="00E73D08"/>
    <w:rsid w:val="00E75259"/>
    <w:rsid w:val="00E75C57"/>
    <w:rsid w:val="00E7642B"/>
    <w:rsid w:val="00E809FE"/>
    <w:rsid w:val="00E80E0E"/>
    <w:rsid w:val="00E8129F"/>
    <w:rsid w:val="00E81E3D"/>
    <w:rsid w:val="00E82032"/>
    <w:rsid w:val="00E822BF"/>
    <w:rsid w:val="00E83F84"/>
    <w:rsid w:val="00E845C2"/>
    <w:rsid w:val="00E8629F"/>
    <w:rsid w:val="00E86553"/>
    <w:rsid w:val="00E874A1"/>
    <w:rsid w:val="00E902E8"/>
    <w:rsid w:val="00E908D1"/>
    <w:rsid w:val="00E909C8"/>
    <w:rsid w:val="00E93AD2"/>
    <w:rsid w:val="00EA1146"/>
    <w:rsid w:val="00EA15C3"/>
    <w:rsid w:val="00EA15EB"/>
    <w:rsid w:val="00EA20D4"/>
    <w:rsid w:val="00EA30E5"/>
    <w:rsid w:val="00EA3C24"/>
    <w:rsid w:val="00EA5C32"/>
    <w:rsid w:val="00EA6691"/>
    <w:rsid w:val="00EA7566"/>
    <w:rsid w:val="00EA7B28"/>
    <w:rsid w:val="00EB2122"/>
    <w:rsid w:val="00EB342C"/>
    <w:rsid w:val="00EB45AC"/>
    <w:rsid w:val="00EB47AD"/>
    <w:rsid w:val="00EB5CED"/>
    <w:rsid w:val="00EC18D8"/>
    <w:rsid w:val="00EC2A82"/>
    <w:rsid w:val="00EC3ADB"/>
    <w:rsid w:val="00EC44C8"/>
    <w:rsid w:val="00EC49ED"/>
    <w:rsid w:val="00EC4B85"/>
    <w:rsid w:val="00EC556A"/>
    <w:rsid w:val="00EC7140"/>
    <w:rsid w:val="00EC722B"/>
    <w:rsid w:val="00ED0555"/>
    <w:rsid w:val="00ED16DD"/>
    <w:rsid w:val="00ED293E"/>
    <w:rsid w:val="00ED2DEB"/>
    <w:rsid w:val="00ED509A"/>
    <w:rsid w:val="00ED5262"/>
    <w:rsid w:val="00ED5D0F"/>
    <w:rsid w:val="00ED6996"/>
    <w:rsid w:val="00EE11B3"/>
    <w:rsid w:val="00EE2E65"/>
    <w:rsid w:val="00EE3C68"/>
    <w:rsid w:val="00EF2240"/>
    <w:rsid w:val="00EF2D85"/>
    <w:rsid w:val="00EF3BAD"/>
    <w:rsid w:val="00EF3D28"/>
    <w:rsid w:val="00EF4407"/>
    <w:rsid w:val="00EF4968"/>
    <w:rsid w:val="00EF4D9E"/>
    <w:rsid w:val="00EF5449"/>
    <w:rsid w:val="00EF5D37"/>
    <w:rsid w:val="00EF7BA9"/>
    <w:rsid w:val="00EF7F78"/>
    <w:rsid w:val="00F00944"/>
    <w:rsid w:val="00F023A9"/>
    <w:rsid w:val="00F06C54"/>
    <w:rsid w:val="00F072D8"/>
    <w:rsid w:val="00F10825"/>
    <w:rsid w:val="00F10A2D"/>
    <w:rsid w:val="00F1186D"/>
    <w:rsid w:val="00F142BE"/>
    <w:rsid w:val="00F15C84"/>
    <w:rsid w:val="00F16188"/>
    <w:rsid w:val="00F20B94"/>
    <w:rsid w:val="00F21AA3"/>
    <w:rsid w:val="00F21B36"/>
    <w:rsid w:val="00F21FA0"/>
    <w:rsid w:val="00F22248"/>
    <w:rsid w:val="00F22AF9"/>
    <w:rsid w:val="00F236B2"/>
    <w:rsid w:val="00F260BB"/>
    <w:rsid w:val="00F262D7"/>
    <w:rsid w:val="00F268F9"/>
    <w:rsid w:val="00F2748F"/>
    <w:rsid w:val="00F27581"/>
    <w:rsid w:val="00F27D61"/>
    <w:rsid w:val="00F30B22"/>
    <w:rsid w:val="00F30DEE"/>
    <w:rsid w:val="00F31F73"/>
    <w:rsid w:val="00F3281B"/>
    <w:rsid w:val="00F32CE5"/>
    <w:rsid w:val="00F32DDC"/>
    <w:rsid w:val="00F33C35"/>
    <w:rsid w:val="00F35313"/>
    <w:rsid w:val="00F3578A"/>
    <w:rsid w:val="00F360FF"/>
    <w:rsid w:val="00F374B6"/>
    <w:rsid w:val="00F408E5"/>
    <w:rsid w:val="00F43104"/>
    <w:rsid w:val="00F44A61"/>
    <w:rsid w:val="00F44B2A"/>
    <w:rsid w:val="00F4734D"/>
    <w:rsid w:val="00F47599"/>
    <w:rsid w:val="00F47D81"/>
    <w:rsid w:val="00F53671"/>
    <w:rsid w:val="00F55467"/>
    <w:rsid w:val="00F56558"/>
    <w:rsid w:val="00F56DD6"/>
    <w:rsid w:val="00F60C7B"/>
    <w:rsid w:val="00F63A09"/>
    <w:rsid w:val="00F640C8"/>
    <w:rsid w:val="00F64E51"/>
    <w:rsid w:val="00F66A1B"/>
    <w:rsid w:val="00F70197"/>
    <w:rsid w:val="00F71246"/>
    <w:rsid w:val="00F7146E"/>
    <w:rsid w:val="00F767A7"/>
    <w:rsid w:val="00F76FBE"/>
    <w:rsid w:val="00F80D15"/>
    <w:rsid w:val="00F81BB6"/>
    <w:rsid w:val="00F82B39"/>
    <w:rsid w:val="00F835C1"/>
    <w:rsid w:val="00F84CC4"/>
    <w:rsid w:val="00F84DD8"/>
    <w:rsid w:val="00F86875"/>
    <w:rsid w:val="00F86AEB"/>
    <w:rsid w:val="00F8704F"/>
    <w:rsid w:val="00F87B0C"/>
    <w:rsid w:val="00F9384F"/>
    <w:rsid w:val="00F96B39"/>
    <w:rsid w:val="00F9707F"/>
    <w:rsid w:val="00FA0423"/>
    <w:rsid w:val="00FA191B"/>
    <w:rsid w:val="00FA2208"/>
    <w:rsid w:val="00FA2CF7"/>
    <w:rsid w:val="00FA2E18"/>
    <w:rsid w:val="00FA6851"/>
    <w:rsid w:val="00FA76C0"/>
    <w:rsid w:val="00FB0D2D"/>
    <w:rsid w:val="00FB2CCA"/>
    <w:rsid w:val="00FB380B"/>
    <w:rsid w:val="00FB52C2"/>
    <w:rsid w:val="00FB58D3"/>
    <w:rsid w:val="00FB6375"/>
    <w:rsid w:val="00FC051F"/>
    <w:rsid w:val="00FC542F"/>
    <w:rsid w:val="00FC633F"/>
    <w:rsid w:val="00FC6C4B"/>
    <w:rsid w:val="00FC7090"/>
    <w:rsid w:val="00FC713E"/>
    <w:rsid w:val="00FD2747"/>
    <w:rsid w:val="00FD2C51"/>
    <w:rsid w:val="00FD489E"/>
    <w:rsid w:val="00FD650F"/>
    <w:rsid w:val="00FF05AA"/>
    <w:rsid w:val="00FF2E3D"/>
    <w:rsid w:val="00FF3030"/>
    <w:rsid w:val="00FF4D6B"/>
    <w:rsid w:val="00FF67B8"/>
    <w:rsid w:val="00FF68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183C0E6"/>
  <w15:chartTrackingRefBased/>
  <w15:docId w15:val="{19BD8AE5-80B2-4B70-9B31-52EB3DEE8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4380"/>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81288"/>
    <w:pPr>
      <w:pBdr>
        <w:top w:val="none" w:sz="0" w:space="0" w:color="auto"/>
      </w:pBdr>
      <w:spacing w:before="0" w:after="12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semiHidden/>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semiHidden/>
    <w:rPr>
      <w:sz w:val="16"/>
    </w:rPr>
  </w:style>
  <w:style w:type="paragraph" w:customStyle="1" w:styleId="Guidance">
    <w:name w:val="Guidance"/>
    <w:basedOn w:val="a"/>
    <w:rPr>
      <w:i/>
      <w:color w:val="0000FF"/>
    </w:rPr>
  </w:style>
  <w:style w:type="paragraph" w:styleId="af5">
    <w:name w:val="annotation text"/>
    <w:basedOn w:val="a"/>
    <w:link w:val="af6"/>
    <w:semiHidden/>
    <w:rPr>
      <w:lang w:val="x-none"/>
    </w:rPr>
  </w:style>
  <w:style w:type="paragraph" w:styleId="af7">
    <w:name w:val="annotation subject"/>
    <w:basedOn w:val="af5"/>
    <w:next w:val="af5"/>
    <w:link w:val="af8"/>
    <w:rsid w:val="0020374C"/>
    <w:rPr>
      <w:b/>
      <w:bCs/>
    </w:rPr>
  </w:style>
  <w:style w:type="character" w:customStyle="1" w:styleId="af6">
    <w:name w:val="コメント文字列 (文字)"/>
    <w:link w:val="af5"/>
    <w:semiHidden/>
    <w:rsid w:val="0020374C"/>
    <w:rPr>
      <w:lang w:eastAsia="en-US"/>
    </w:rPr>
  </w:style>
  <w:style w:type="character" w:customStyle="1" w:styleId="af8">
    <w:name w:val="コメント内容 (文字)"/>
    <w:link w:val="af7"/>
    <w:rsid w:val="0020374C"/>
    <w:rPr>
      <w:b/>
      <w:bCs/>
      <w:lang w:eastAsia="en-US"/>
    </w:rPr>
  </w:style>
  <w:style w:type="paragraph" w:styleId="af9">
    <w:name w:val="Balloon Text"/>
    <w:basedOn w:val="a"/>
    <w:link w:val="afa"/>
    <w:rsid w:val="0020374C"/>
    <w:pPr>
      <w:spacing w:after="0"/>
    </w:pPr>
    <w:rPr>
      <w:rFonts w:ascii="Segoe UI" w:hAnsi="Segoe UI"/>
      <w:sz w:val="18"/>
      <w:szCs w:val="18"/>
      <w:lang w:val="x-none"/>
    </w:rPr>
  </w:style>
  <w:style w:type="character" w:customStyle="1" w:styleId="afa">
    <w:name w:val="吹き出し (文字)"/>
    <w:link w:val="af9"/>
    <w:rsid w:val="0020374C"/>
    <w:rPr>
      <w:rFonts w:ascii="Segoe UI" w:hAnsi="Segoe UI" w:cs="Segoe UI"/>
      <w:sz w:val="18"/>
      <w:szCs w:val="18"/>
      <w:lang w:eastAsia="en-US"/>
    </w:rPr>
  </w:style>
  <w:style w:type="paragraph" w:styleId="afb">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c">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R4_bullets,列表段落11"/>
    <w:basedOn w:val="a"/>
    <w:link w:val="afd"/>
    <w:uiPriority w:val="34"/>
    <w:qFormat/>
    <w:rsid w:val="00422BAA"/>
    <w:pPr>
      <w:overflowPunct w:val="0"/>
      <w:autoSpaceDE w:val="0"/>
      <w:autoSpaceDN w:val="0"/>
      <w:adjustRightInd w:val="0"/>
      <w:ind w:left="720"/>
      <w:contextualSpacing/>
      <w:textAlignment w:val="baseline"/>
    </w:pPr>
  </w:style>
  <w:style w:type="character" w:customStyle="1" w:styleId="afd">
    <w:name w:val="リスト段落 (文字)"/>
    <w:aliases w:val="- Bullets (文字),목록 단락 (文字),?? ?? (文字),????? (文字),???? (文字),R4_Bullet (文字),Lista1 (文字),列出段落 (文字),列出段落1 (文字),中等深浅网格 1 - 着色 21 (文字),列表段落 (文字),¥¡¡¡¡ì¬º¥¹¥È¶ÎÂä (文字),ÁÐ³ö¶ÎÂä (文字),列表段落1 (文字),—ño’i—Ž (文字),¥ê¥¹¥È¶ÎÂä (文字),Lettre d'introduction (文字)"/>
    <w:link w:val="afc"/>
    <w:uiPriority w:val="34"/>
    <w:qFormat/>
    <w:locked/>
    <w:rsid w:val="00422BAA"/>
    <w:rPr>
      <w:lang w:val="en-GB" w:eastAsia="en-US"/>
    </w:rPr>
  </w:style>
  <w:style w:type="character" w:customStyle="1" w:styleId="THChar">
    <w:name w:val="TH Char"/>
    <w:link w:val="TH"/>
    <w:rsid w:val="00422BAA"/>
    <w:rPr>
      <w:rFonts w:ascii="Arial" w:hAnsi="Arial"/>
      <w:b/>
      <w:lang w:val="en-GB" w:eastAsia="en-US"/>
    </w:rPr>
  </w:style>
  <w:style w:type="character" w:customStyle="1" w:styleId="20">
    <w:name w:val="見出し 2 (文字)"/>
    <w:link w:val="2"/>
    <w:rsid w:val="00781288"/>
    <w:rPr>
      <w:rFonts w:ascii="Arial" w:hAnsi="Arial"/>
      <w:sz w:val="24"/>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3"/>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3"/>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rsid w:val="00D34DA4"/>
    <w:rPr>
      <w:rFonts w:ascii="Arial" w:hAnsi="Arial"/>
      <w:sz w:val="18"/>
      <w:lang w:val="en-GB" w:eastAsia="en-US"/>
    </w:rPr>
  </w:style>
  <w:style w:type="character" w:customStyle="1" w:styleId="B1Char">
    <w:name w:val="B1 Char"/>
    <w:link w:val="B1"/>
    <w:rsid w:val="00D34DA4"/>
    <w:rPr>
      <w:lang w:val="en-GB" w:eastAsia="en-US"/>
    </w:rPr>
  </w:style>
  <w:style w:type="character" w:customStyle="1" w:styleId="TAHCar">
    <w:name w:val="TAH Car"/>
    <w:link w:val="TAH"/>
    <w:rsid w:val="00D34DA4"/>
    <w:rPr>
      <w:rFonts w:ascii="Arial" w:hAnsi="Arial"/>
      <w:b/>
      <w:sz w:val="18"/>
      <w:lang w:val="en-GB" w:eastAsia="en-US"/>
    </w:rPr>
  </w:style>
  <w:style w:type="character" w:customStyle="1" w:styleId="TFChar">
    <w:name w:val="TF Char"/>
    <w:link w:val="TF"/>
    <w:rsid w:val="00885543"/>
    <w:rPr>
      <w:rFonts w:ascii="Arial" w:hAnsi="Arial"/>
      <w:b/>
      <w:lang w:val="en-GB" w:eastAsia="en-US"/>
    </w:rPr>
  </w:style>
  <w:style w:type="character" w:customStyle="1" w:styleId="TANChar">
    <w:name w:val="TAN Char"/>
    <w:link w:val="TAN"/>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e">
    <w:name w:val="Table Grid"/>
    <w:basedOn w:val="a1"/>
    <w:uiPriority w:val="59"/>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ae">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Ca (文字)"/>
    <w:link w:val="ad"/>
    <w:locked/>
    <w:rsid w:val="00C97998"/>
    <w:rPr>
      <w:b/>
      <w:lang w:val="en-GB" w:eastAsia="en-US"/>
    </w:rPr>
  </w:style>
  <w:style w:type="character" w:styleId="aff">
    <w:name w:val="Subtle Emphasis"/>
    <w:basedOn w:val="a0"/>
    <w:uiPriority w:val="19"/>
    <w:qFormat/>
    <w:rsid w:val="004D7A6A"/>
    <w:rPr>
      <w:i/>
      <w:iCs/>
      <w:color w:val="404040" w:themeColor="text1" w:themeTint="BF"/>
    </w:rPr>
  </w:style>
  <w:style w:type="character" w:customStyle="1" w:styleId="10">
    <w:name w:val="見出し 1 (文字)"/>
    <w:basedOn w:val="a0"/>
    <w:link w:val="1"/>
    <w:rsid w:val="00955D91"/>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235641">
      <w:bodyDiv w:val="1"/>
      <w:marLeft w:val="0"/>
      <w:marRight w:val="0"/>
      <w:marTop w:val="0"/>
      <w:marBottom w:val="0"/>
      <w:divBdr>
        <w:top w:val="none" w:sz="0" w:space="0" w:color="auto"/>
        <w:left w:val="none" w:sz="0" w:space="0" w:color="auto"/>
        <w:bottom w:val="none" w:sz="0" w:space="0" w:color="auto"/>
        <w:right w:val="none" w:sz="0" w:space="0" w:color="auto"/>
      </w:divBdr>
      <w:divsChild>
        <w:div w:id="115491613">
          <w:marLeft w:val="547"/>
          <w:marRight w:val="0"/>
          <w:marTop w:val="96"/>
          <w:marBottom w:val="0"/>
          <w:divBdr>
            <w:top w:val="none" w:sz="0" w:space="0" w:color="auto"/>
            <w:left w:val="none" w:sz="0" w:space="0" w:color="auto"/>
            <w:bottom w:val="none" w:sz="0" w:space="0" w:color="auto"/>
            <w:right w:val="none" w:sz="0" w:space="0" w:color="auto"/>
          </w:divBdr>
        </w:div>
        <w:div w:id="2040423999">
          <w:marLeft w:val="1166"/>
          <w:marRight w:val="0"/>
          <w:marTop w:val="77"/>
          <w:marBottom w:val="0"/>
          <w:divBdr>
            <w:top w:val="none" w:sz="0" w:space="0" w:color="auto"/>
            <w:left w:val="none" w:sz="0" w:space="0" w:color="auto"/>
            <w:bottom w:val="none" w:sz="0" w:space="0" w:color="auto"/>
            <w:right w:val="none" w:sz="0" w:space="0" w:color="auto"/>
          </w:divBdr>
        </w:div>
        <w:div w:id="666983474">
          <w:marLeft w:val="1166"/>
          <w:marRight w:val="0"/>
          <w:marTop w:val="77"/>
          <w:marBottom w:val="0"/>
          <w:divBdr>
            <w:top w:val="none" w:sz="0" w:space="0" w:color="auto"/>
            <w:left w:val="none" w:sz="0" w:space="0" w:color="auto"/>
            <w:bottom w:val="none" w:sz="0" w:space="0" w:color="auto"/>
            <w:right w:val="none" w:sz="0" w:space="0" w:color="auto"/>
          </w:divBdr>
        </w:div>
      </w:divsChild>
    </w:div>
    <w:div w:id="76220890">
      <w:bodyDiv w:val="1"/>
      <w:marLeft w:val="0"/>
      <w:marRight w:val="0"/>
      <w:marTop w:val="0"/>
      <w:marBottom w:val="0"/>
      <w:divBdr>
        <w:top w:val="none" w:sz="0" w:space="0" w:color="auto"/>
        <w:left w:val="none" w:sz="0" w:space="0" w:color="auto"/>
        <w:bottom w:val="none" w:sz="0" w:space="0" w:color="auto"/>
        <w:right w:val="none" w:sz="0" w:space="0" w:color="auto"/>
      </w:divBdr>
      <w:divsChild>
        <w:div w:id="1623000262">
          <w:marLeft w:val="547"/>
          <w:marRight w:val="0"/>
          <w:marTop w:val="134"/>
          <w:marBottom w:val="0"/>
          <w:divBdr>
            <w:top w:val="none" w:sz="0" w:space="0" w:color="auto"/>
            <w:left w:val="none" w:sz="0" w:space="0" w:color="auto"/>
            <w:bottom w:val="none" w:sz="0" w:space="0" w:color="auto"/>
            <w:right w:val="none" w:sz="0" w:space="0" w:color="auto"/>
          </w:divBdr>
        </w:div>
        <w:div w:id="51587327">
          <w:marLeft w:val="1166"/>
          <w:marRight w:val="0"/>
          <w:marTop w:val="96"/>
          <w:marBottom w:val="0"/>
          <w:divBdr>
            <w:top w:val="none" w:sz="0" w:space="0" w:color="auto"/>
            <w:left w:val="none" w:sz="0" w:space="0" w:color="auto"/>
            <w:bottom w:val="none" w:sz="0" w:space="0" w:color="auto"/>
            <w:right w:val="none" w:sz="0" w:space="0" w:color="auto"/>
          </w:divBdr>
        </w:div>
        <w:div w:id="740635181">
          <w:marLeft w:val="1166"/>
          <w:marRight w:val="0"/>
          <w:marTop w:val="96"/>
          <w:marBottom w:val="0"/>
          <w:divBdr>
            <w:top w:val="none" w:sz="0" w:space="0" w:color="auto"/>
            <w:left w:val="none" w:sz="0" w:space="0" w:color="auto"/>
            <w:bottom w:val="none" w:sz="0" w:space="0" w:color="auto"/>
            <w:right w:val="none" w:sz="0" w:space="0" w:color="auto"/>
          </w:divBdr>
        </w:div>
        <w:div w:id="702441343">
          <w:marLeft w:val="1166"/>
          <w:marRight w:val="0"/>
          <w:marTop w:val="96"/>
          <w:marBottom w:val="0"/>
          <w:divBdr>
            <w:top w:val="none" w:sz="0" w:space="0" w:color="auto"/>
            <w:left w:val="none" w:sz="0" w:space="0" w:color="auto"/>
            <w:bottom w:val="none" w:sz="0" w:space="0" w:color="auto"/>
            <w:right w:val="none" w:sz="0" w:space="0" w:color="auto"/>
          </w:divBdr>
        </w:div>
        <w:div w:id="619458013">
          <w:marLeft w:val="547"/>
          <w:marRight w:val="0"/>
          <w:marTop w:val="115"/>
          <w:marBottom w:val="0"/>
          <w:divBdr>
            <w:top w:val="none" w:sz="0" w:space="0" w:color="auto"/>
            <w:left w:val="none" w:sz="0" w:space="0" w:color="auto"/>
            <w:bottom w:val="none" w:sz="0" w:space="0" w:color="auto"/>
            <w:right w:val="none" w:sz="0" w:space="0" w:color="auto"/>
          </w:divBdr>
        </w:div>
        <w:div w:id="1320688963">
          <w:marLeft w:val="1166"/>
          <w:marRight w:val="0"/>
          <w:marTop w:val="96"/>
          <w:marBottom w:val="0"/>
          <w:divBdr>
            <w:top w:val="none" w:sz="0" w:space="0" w:color="auto"/>
            <w:left w:val="none" w:sz="0" w:space="0" w:color="auto"/>
            <w:bottom w:val="none" w:sz="0" w:space="0" w:color="auto"/>
            <w:right w:val="none" w:sz="0" w:space="0" w:color="auto"/>
          </w:divBdr>
        </w:div>
        <w:div w:id="2096782279">
          <w:marLeft w:val="1166"/>
          <w:marRight w:val="0"/>
          <w:marTop w:val="96"/>
          <w:marBottom w:val="0"/>
          <w:divBdr>
            <w:top w:val="none" w:sz="0" w:space="0" w:color="auto"/>
            <w:left w:val="none" w:sz="0" w:space="0" w:color="auto"/>
            <w:bottom w:val="none" w:sz="0" w:space="0" w:color="auto"/>
            <w:right w:val="none" w:sz="0" w:space="0" w:color="auto"/>
          </w:divBdr>
        </w:div>
        <w:div w:id="1846091421">
          <w:marLeft w:val="1166"/>
          <w:marRight w:val="0"/>
          <w:marTop w:val="96"/>
          <w:marBottom w:val="0"/>
          <w:divBdr>
            <w:top w:val="none" w:sz="0" w:space="0" w:color="auto"/>
            <w:left w:val="none" w:sz="0" w:space="0" w:color="auto"/>
            <w:bottom w:val="none" w:sz="0" w:space="0" w:color="auto"/>
            <w:right w:val="none" w:sz="0" w:space="0" w:color="auto"/>
          </w:divBdr>
        </w:div>
      </w:divsChild>
    </w:div>
    <w:div w:id="88737925">
      <w:bodyDiv w:val="1"/>
      <w:marLeft w:val="0"/>
      <w:marRight w:val="0"/>
      <w:marTop w:val="0"/>
      <w:marBottom w:val="0"/>
      <w:divBdr>
        <w:top w:val="none" w:sz="0" w:space="0" w:color="auto"/>
        <w:left w:val="none" w:sz="0" w:space="0" w:color="auto"/>
        <w:bottom w:val="none" w:sz="0" w:space="0" w:color="auto"/>
        <w:right w:val="none" w:sz="0" w:space="0" w:color="auto"/>
      </w:divBdr>
      <w:divsChild>
        <w:div w:id="1441561369">
          <w:marLeft w:val="547"/>
          <w:marRight w:val="0"/>
          <w:marTop w:val="77"/>
          <w:marBottom w:val="0"/>
          <w:divBdr>
            <w:top w:val="none" w:sz="0" w:space="0" w:color="auto"/>
            <w:left w:val="none" w:sz="0" w:space="0" w:color="auto"/>
            <w:bottom w:val="none" w:sz="0" w:space="0" w:color="auto"/>
            <w:right w:val="none" w:sz="0" w:space="0" w:color="auto"/>
          </w:divBdr>
        </w:div>
        <w:div w:id="1757901881">
          <w:marLeft w:val="1166"/>
          <w:marRight w:val="0"/>
          <w:marTop w:val="77"/>
          <w:marBottom w:val="0"/>
          <w:divBdr>
            <w:top w:val="none" w:sz="0" w:space="0" w:color="auto"/>
            <w:left w:val="none" w:sz="0" w:space="0" w:color="auto"/>
            <w:bottom w:val="none" w:sz="0" w:space="0" w:color="auto"/>
            <w:right w:val="none" w:sz="0" w:space="0" w:color="auto"/>
          </w:divBdr>
        </w:div>
        <w:div w:id="1821120072">
          <w:marLeft w:val="1166"/>
          <w:marRight w:val="0"/>
          <w:marTop w:val="77"/>
          <w:marBottom w:val="0"/>
          <w:divBdr>
            <w:top w:val="none" w:sz="0" w:space="0" w:color="auto"/>
            <w:left w:val="none" w:sz="0" w:space="0" w:color="auto"/>
            <w:bottom w:val="none" w:sz="0" w:space="0" w:color="auto"/>
            <w:right w:val="none" w:sz="0" w:space="0" w:color="auto"/>
          </w:divBdr>
        </w:div>
        <w:div w:id="732700679">
          <w:marLeft w:val="1166"/>
          <w:marRight w:val="0"/>
          <w:marTop w:val="77"/>
          <w:marBottom w:val="0"/>
          <w:divBdr>
            <w:top w:val="none" w:sz="0" w:space="0" w:color="auto"/>
            <w:left w:val="none" w:sz="0" w:space="0" w:color="auto"/>
            <w:bottom w:val="none" w:sz="0" w:space="0" w:color="auto"/>
            <w:right w:val="none" w:sz="0" w:space="0" w:color="auto"/>
          </w:divBdr>
        </w:div>
        <w:div w:id="691151626">
          <w:marLeft w:val="547"/>
          <w:marRight w:val="0"/>
          <w:marTop w:val="77"/>
          <w:marBottom w:val="0"/>
          <w:divBdr>
            <w:top w:val="none" w:sz="0" w:space="0" w:color="auto"/>
            <w:left w:val="none" w:sz="0" w:space="0" w:color="auto"/>
            <w:bottom w:val="none" w:sz="0" w:space="0" w:color="auto"/>
            <w:right w:val="none" w:sz="0" w:space="0" w:color="auto"/>
          </w:divBdr>
        </w:div>
        <w:div w:id="1378044401">
          <w:marLeft w:val="1166"/>
          <w:marRight w:val="0"/>
          <w:marTop w:val="77"/>
          <w:marBottom w:val="0"/>
          <w:divBdr>
            <w:top w:val="none" w:sz="0" w:space="0" w:color="auto"/>
            <w:left w:val="none" w:sz="0" w:space="0" w:color="auto"/>
            <w:bottom w:val="none" w:sz="0" w:space="0" w:color="auto"/>
            <w:right w:val="none" w:sz="0" w:space="0" w:color="auto"/>
          </w:divBdr>
        </w:div>
        <w:div w:id="1167214276">
          <w:marLeft w:val="1166"/>
          <w:marRight w:val="0"/>
          <w:marTop w:val="77"/>
          <w:marBottom w:val="0"/>
          <w:divBdr>
            <w:top w:val="none" w:sz="0" w:space="0" w:color="auto"/>
            <w:left w:val="none" w:sz="0" w:space="0" w:color="auto"/>
            <w:bottom w:val="none" w:sz="0" w:space="0" w:color="auto"/>
            <w:right w:val="none" w:sz="0" w:space="0" w:color="auto"/>
          </w:divBdr>
        </w:div>
        <w:div w:id="2046103230">
          <w:marLeft w:val="1166"/>
          <w:marRight w:val="0"/>
          <w:marTop w:val="77"/>
          <w:marBottom w:val="0"/>
          <w:divBdr>
            <w:top w:val="none" w:sz="0" w:space="0" w:color="auto"/>
            <w:left w:val="none" w:sz="0" w:space="0" w:color="auto"/>
            <w:bottom w:val="none" w:sz="0" w:space="0" w:color="auto"/>
            <w:right w:val="none" w:sz="0" w:space="0" w:color="auto"/>
          </w:divBdr>
        </w:div>
        <w:div w:id="1985960866">
          <w:marLeft w:val="1166"/>
          <w:marRight w:val="0"/>
          <w:marTop w:val="77"/>
          <w:marBottom w:val="0"/>
          <w:divBdr>
            <w:top w:val="none" w:sz="0" w:space="0" w:color="auto"/>
            <w:left w:val="none" w:sz="0" w:space="0" w:color="auto"/>
            <w:bottom w:val="none" w:sz="0" w:space="0" w:color="auto"/>
            <w:right w:val="none" w:sz="0" w:space="0" w:color="auto"/>
          </w:divBdr>
        </w:div>
      </w:divsChild>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2772809">
      <w:bodyDiv w:val="1"/>
      <w:marLeft w:val="0"/>
      <w:marRight w:val="0"/>
      <w:marTop w:val="0"/>
      <w:marBottom w:val="0"/>
      <w:divBdr>
        <w:top w:val="none" w:sz="0" w:space="0" w:color="auto"/>
        <w:left w:val="none" w:sz="0" w:space="0" w:color="auto"/>
        <w:bottom w:val="none" w:sz="0" w:space="0" w:color="auto"/>
        <w:right w:val="none" w:sz="0" w:space="0" w:color="auto"/>
      </w:divBdr>
      <w:divsChild>
        <w:div w:id="637492108">
          <w:marLeft w:val="547"/>
          <w:marRight w:val="0"/>
          <w:marTop w:val="134"/>
          <w:marBottom w:val="0"/>
          <w:divBdr>
            <w:top w:val="none" w:sz="0" w:space="0" w:color="auto"/>
            <w:left w:val="none" w:sz="0" w:space="0" w:color="auto"/>
            <w:bottom w:val="none" w:sz="0" w:space="0" w:color="auto"/>
            <w:right w:val="none" w:sz="0" w:space="0" w:color="auto"/>
          </w:divBdr>
        </w:div>
        <w:div w:id="1029914152">
          <w:marLeft w:val="1166"/>
          <w:marRight w:val="0"/>
          <w:marTop w:val="96"/>
          <w:marBottom w:val="0"/>
          <w:divBdr>
            <w:top w:val="none" w:sz="0" w:space="0" w:color="auto"/>
            <w:left w:val="none" w:sz="0" w:space="0" w:color="auto"/>
            <w:bottom w:val="none" w:sz="0" w:space="0" w:color="auto"/>
            <w:right w:val="none" w:sz="0" w:space="0" w:color="auto"/>
          </w:divBdr>
        </w:div>
        <w:div w:id="1062948618">
          <w:marLeft w:val="1166"/>
          <w:marRight w:val="0"/>
          <w:marTop w:val="96"/>
          <w:marBottom w:val="0"/>
          <w:divBdr>
            <w:top w:val="none" w:sz="0" w:space="0" w:color="auto"/>
            <w:left w:val="none" w:sz="0" w:space="0" w:color="auto"/>
            <w:bottom w:val="none" w:sz="0" w:space="0" w:color="auto"/>
            <w:right w:val="none" w:sz="0" w:space="0" w:color="auto"/>
          </w:divBdr>
        </w:div>
        <w:div w:id="1969388009">
          <w:marLeft w:val="1166"/>
          <w:marRight w:val="0"/>
          <w:marTop w:val="96"/>
          <w:marBottom w:val="0"/>
          <w:divBdr>
            <w:top w:val="none" w:sz="0" w:space="0" w:color="auto"/>
            <w:left w:val="none" w:sz="0" w:space="0" w:color="auto"/>
            <w:bottom w:val="none" w:sz="0" w:space="0" w:color="auto"/>
            <w:right w:val="none" w:sz="0" w:space="0" w:color="auto"/>
          </w:divBdr>
        </w:div>
        <w:div w:id="481309819">
          <w:marLeft w:val="547"/>
          <w:marRight w:val="0"/>
          <w:marTop w:val="115"/>
          <w:marBottom w:val="0"/>
          <w:divBdr>
            <w:top w:val="none" w:sz="0" w:space="0" w:color="auto"/>
            <w:left w:val="none" w:sz="0" w:space="0" w:color="auto"/>
            <w:bottom w:val="none" w:sz="0" w:space="0" w:color="auto"/>
            <w:right w:val="none" w:sz="0" w:space="0" w:color="auto"/>
          </w:divBdr>
        </w:div>
        <w:div w:id="360210746">
          <w:marLeft w:val="1166"/>
          <w:marRight w:val="0"/>
          <w:marTop w:val="96"/>
          <w:marBottom w:val="0"/>
          <w:divBdr>
            <w:top w:val="none" w:sz="0" w:space="0" w:color="auto"/>
            <w:left w:val="none" w:sz="0" w:space="0" w:color="auto"/>
            <w:bottom w:val="none" w:sz="0" w:space="0" w:color="auto"/>
            <w:right w:val="none" w:sz="0" w:space="0" w:color="auto"/>
          </w:divBdr>
        </w:div>
        <w:div w:id="1588616680">
          <w:marLeft w:val="1166"/>
          <w:marRight w:val="0"/>
          <w:marTop w:val="96"/>
          <w:marBottom w:val="0"/>
          <w:divBdr>
            <w:top w:val="none" w:sz="0" w:space="0" w:color="auto"/>
            <w:left w:val="none" w:sz="0" w:space="0" w:color="auto"/>
            <w:bottom w:val="none" w:sz="0" w:space="0" w:color="auto"/>
            <w:right w:val="none" w:sz="0" w:space="0" w:color="auto"/>
          </w:divBdr>
        </w:div>
        <w:div w:id="1561403571">
          <w:marLeft w:val="1166"/>
          <w:marRight w:val="0"/>
          <w:marTop w:val="96"/>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201750812">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37129489">
      <w:bodyDiv w:val="1"/>
      <w:marLeft w:val="0"/>
      <w:marRight w:val="0"/>
      <w:marTop w:val="0"/>
      <w:marBottom w:val="0"/>
      <w:divBdr>
        <w:top w:val="none" w:sz="0" w:space="0" w:color="auto"/>
        <w:left w:val="none" w:sz="0" w:space="0" w:color="auto"/>
        <w:bottom w:val="none" w:sz="0" w:space="0" w:color="auto"/>
        <w:right w:val="none" w:sz="0" w:space="0" w:color="auto"/>
      </w:divBdr>
      <w:divsChild>
        <w:div w:id="548960824">
          <w:marLeft w:val="547"/>
          <w:marRight w:val="0"/>
          <w:marTop w:val="86"/>
          <w:marBottom w:val="0"/>
          <w:divBdr>
            <w:top w:val="none" w:sz="0" w:space="0" w:color="auto"/>
            <w:left w:val="none" w:sz="0" w:space="0" w:color="auto"/>
            <w:bottom w:val="none" w:sz="0" w:space="0" w:color="auto"/>
            <w:right w:val="none" w:sz="0" w:space="0" w:color="auto"/>
          </w:divBdr>
        </w:div>
        <w:div w:id="1079717601">
          <w:marLeft w:val="1166"/>
          <w:marRight w:val="0"/>
          <w:marTop w:val="86"/>
          <w:marBottom w:val="0"/>
          <w:divBdr>
            <w:top w:val="none" w:sz="0" w:space="0" w:color="auto"/>
            <w:left w:val="none" w:sz="0" w:space="0" w:color="auto"/>
            <w:bottom w:val="none" w:sz="0" w:space="0" w:color="auto"/>
            <w:right w:val="none" w:sz="0" w:space="0" w:color="auto"/>
          </w:divBdr>
        </w:div>
        <w:div w:id="686905240">
          <w:marLeft w:val="1166"/>
          <w:marRight w:val="0"/>
          <w:marTop w:val="86"/>
          <w:marBottom w:val="0"/>
          <w:divBdr>
            <w:top w:val="none" w:sz="0" w:space="0" w:color="auto"/>
            <w:left w:val="none" w:sz="0" w:space="0" w:color="auto"/>
            <w:bottom w:val="none" w:sz="0" w:space="0" w:color="auto"/>
            <w:right w:val="none" w:sz="0" w:space="0" w:color="auto"/>
          </w:divBdr>
        </w:div>
        <w:div w:id="905185507">
          <w:marLeft w:val="547"/>
          <w:marRight w:val="0"/>
          <w:marTop w:val="86"/>
          <w:marBottom w:val="0"/>
          <w:divBdr>
            <w:top w:val="none" w:sz="0" w:space="0" w:color="auto"/>
            <w:left w:val="none" w:sz="0" w:space="0" w:color="auto"/>
            <w:bottom w:val="none" w:sz="0" w:space="0" w:color="auto"/>
            <w:right w:val="none" w:sz="0" w:space="0" w:color="auto"/>
          </w:divBdr>
        </w:div>
        <w:div w:id="174148598">
          <w:marLeft w:val="1166"/>
          <w:marRight w:val="0"/>
          <w:marTop w:val="86"/>
          <w:marBottom w:val="0"/>
          <w:divBdr>
            <w:top w:val="none" w:sz="0" w:space="0" w:color="auto"/>
            <w:left w:val="none" w:sz="0" w:space="0" w:color="auto"/>
            <w:bottom w:val="none" w:sz="0" w:space="0" w:color="auto"/>
            <w:right w:val="none" w:sz="0" w:space="0" w:color="auto"/>
          </w:divBdr>
        </w:div>
        <w:div w:id="1974359011">
          <w:marLeft w:val="1166"/>
          <w:marRight w:val="0"/>
          <w:marTop w:val="86"/>
          <w:marBottom w:val="0"/>
          <w:divBdr>
            <w:top w:val="none" w:sz="0" w:space="0" w:color="auto"/>
            <w:left w:val="none" w:sz="0" w:space="0" w:color="auto"/>
            <w:bottom w:val="none" w:sz="0" w:space="0" w:color="auto"/>
            <w:right w:val="none" w:sz="0" w:space="0" w:color="auto"/>
          </w:divBdr>
        </w:div>
        <w:div w:id="89156506">
          <w:marLeft w:val="1166"/>
          <w:marRight w:val="0"/>
          <w:marTop w:val="86"/>
          <w:marBottom w:val="0"/>
          <w:divBdr>
            <w:top w:val="none" w:sz="0" w:space="0" w:color="auto"/>
            <w:left w:val="none" w:sz="0" w:space="0" w:color="auto"/>
            <w:bottom w:val="none" w:sz="0" w:space="0" w:color="auto"/>
            <w:right w:val="none" w:sz="0" w:space="0" w:color="auto"/>
          </w:divBdr>
        </w:div>
      </w:divsChild>
    </w:div>
    <w:div w:id="259683687">
      <w:bodyDiv w:val="1"/>
      <w:marLeft w:val="0"/>
      <w:marRight w:val="0"/>
      <w:marTop w:val="0"/>
      <w:marBottom w:val="0"/>
      <w:divBdr>
        <w:top w:val="none" w:sz="0" w:space="0" w:color="auto"/>
        <w:left w:val="none" w:sz="0" w:space="0" w:color="auto"/>
        <w:bottom w:val="none" w:sz="0" w:space="0" w:color="auto"/>
        <w:right w:val="none" w:sz="0" w:space="0" w:color="auto"/>
      </w:divBdr>
      <w:divsChild>
        <w:div w:id="1718620831">
          <w:marLeft w:val="547"/>
          <w:marRight w:val="0"/>
          <w:marTop w:val="115"/>
          <w:marBottom w:val="0"/>
          <w:divBdr>
            <w:top w:val="none" w:sz="0" w:space="0" w:color="auto"/>
            <w:left w:val="none" w:sz="0" w:space="0" w:color="auto"/>
            <w:bottom w:val="none" w:sz="0" w:space="0" w:color="auto"/>
            <w:right w:val="none" w:sz="0" w:space="0" w:color="auto"/>
          </w:divBdr>
        </w:div>
        <w:div w:id="2003897444">
          <w:marLeft w:val="1166"/>
          <w:marRight w:val="0"/>
          <w:marTop w:val="101"/>
          <w:marBottom w:val="0"/>
          <w:divBdr>
            <w:top w:val="none" w:sz="0" w:space="0" w:color="auto"/>
            <w:left w:val="none" w:sz="0" w:space="0" w:color="auto"/>
            <w:bottom w:val="none" w:sz="0" w:space="0" w:color="auto"/>
            <w:right w:val="none" w:sz="0" w:space="0" w:color="auto"/>
          </w:divBdr>
        </w:div>
        <w:div w:id="2030183749">
          <w:marLeft w:val="547"/>
          <w:marRight w:val="0"/>
          <w:marTop w:val="115"/>
          <w:marBottom w:val="0"/>
          <w:divBdr>
            <w:top w:val="none" w:sz="0" w:space="0" w:color="auto"/>
            <w:left w:val="none" w:sz="0" w:space="0" w:color="auto"/>
            <w:bottom w:val="none" w:sz="0" w:space="0" w:color="auto"/>
            <w:right w:val="none" w:sz="0" w:space="0" w:color="auto"/>
          </w:divBdr>
        </w:div>
        <w:div w:id="1107431175">
          <w:marLeft w:val="1166"/>
          <w:marRight w:val="0"/>
          <w:marTop w:val="96"/>
          <w:marBottom w:val="0"/>
          <w:divBdr>
            <w:top w:val="none" w:sz="0" w:space="0" w:color="auto"/>
            <w:left w:val="none" w:sz="0" w:space="0" w:color="auto"/>
            <w:bottom w:val="none" w:sz="0" w:space="0" w:color="auto"/>
            <w:right w:val="none" w:sz="0" w:space="0" w:color="auto"/>
          </w:divBdr>
        </w:div>
        <w:div w:id="1119953366">
          <w:marLeft w:val="1166"/>
          <w:marRight w:val="0"/>
          <w:marTop w:val="96"/>
          <w:marBottom w:val="0"/>
          <w:divBdr>
            <w:top w:val="none" w:sz="0" w:space="0" w:color="auto"/>
            <w:left w:val="none" w:sz="0" w:space="0" w:color="auto"/>
            <w:bottom w:val="none" w:sz="0" w:space="0" w:color="auto"/>
            <w:right w:val="none" w:sz="0" w:space="0" w:color="auto"/>
          </w:divBdr>
        </w:div>
        <w:div w:id="2015263168">
          <w:marLeft w:val="547"/>
          <w:marRight w:val="0"/>
          <w:marTop w:val="115"/>
          <w:marBottom w:val="0"/>
          <w:divBdr>
            <w:top w:val="none" w:sz="0" w:space="0" w:color="auto"/>
            <w:left w:val="none" w:sz="0" w:space="0" w:color="auto"/>
            <w:bottom w:val="none" w:sz="0" w:space="0" w:color="auto"/>
            <w:right w:val="none" w:sz="0" w:space="0" w:color="auto"/>
          </w:divBdr>
        </w:div>
        <w:div w:id="1692536203">
          <w:marLeft w:val="547"/>
          <w:marRight w:val="0"/>
          <w:marTop w:val="115"/>
          <w:marBottom w:val="0"/>
          <w:divBdr>
            <w:top w:val="none" w:sz="0" w:space="0" w:color="auto"/>
            <w:left w:val="none" w:sz="0" w:space="0" w:color="auto"/>
            <w:bottom w:val="none" w:sz="0" w:space="0" w:color="auto"/>
            <w:right w:val="none" w:sz="0" w:space="0" w:color="auto"/>
          </w:divBdr>
        </w:div>
      </w:divsChild>
    </w:div>
    <w:div w:id="267273462">
      <w:bodyDiv w:val="1"/>
      <w:marLeft w:val="0"/>
      <w:marRight w:val="0"/>
      <w:marTop w:val="0"/>
      <w:marBottom w:val="0"/>
      <w:divBdr>
        <w:top w:val="none" w:sz="0" w:space="0" w:color="auto"/>
        <w:left w:val="none" w:sz="0" w:space="0" w:color="auto"/>
        <w:bottom w:val="none" w:sz="0" w:space="0" w:color="auto"/>
        <w:right w:val="none" w:sz="0" w:space="0" w:color="auto"/>
      </w:divBdr>
      <w:divsChild>
        <w:div w:id="1147552054">
          <w:marLeft w:val="936"/>
          <w:marRight w:val="0"/>
          <w:marTop w:val="120"/>
          <w:marBottom w:val="0"/>
          <w:divBdr>
            <w:top w:val="none" w:sz="0" w:space="0" w:color="auto"/>
            <w:left w:val="none" w:sz="0" w:space="0" w:color="auto"/>
            <w:bottom w:val="none" w:sz="0" w:space="0" w:color="auto"/>
            <w:right w:val="none" w:sz="0" w:space="0" w:color="auto"/>
          </w:divBdr>
        </w:div>
        <w:div w:id="386925742">
          <w:marLeft w:val="936"/>
          <w:marRight w:val="0"/>
          <w:marTop w:val="120"/>
          <w:marBottom w:val="0"/>
          <w:divBdr>
            <w:top w:val="none" w:sz="0" w:space="0" w:color="auto"/>
            <w:left w:val="none" w:sz="0" w:space="0" w:color="auto"/>
            <w:bottom w:val="none" w:sz="0" w:space="0" w:color="auto"/>
            <w:right w:val="none" w:sz="0" w:space="0" w:color="auto"/>
          </w:divBdr>
        </w:div>
        <w:div w:id="1088306673">
          <w:marLeft w:val="936"/>
          <w:marRight w:val="0"/>
          <w:marTop w:val="120"/>
          <w:marBottom w:val="0"/>
          <w:divBdr>
            <w:top w:val="none" w:sz="0" w:space="0" w:color="auto"/>
            <w:left w:val="none" w:sz="0" w:space="0" w:color="auto"/>
            <w:bottom w:val="none" w:sz="0" w:space="0" w:color="auto"/>
            <w:right w:val="none" w:sz="0" w:space="0" w:color="auto"/>
          </w:divBdr>
        </w:div>
        <w:div w:id="1022781177">
          <w:marLeft w:val="936"/>
          <w:marRight w:val="0"/>
          <w:marTop w:val="120"/>
          <w:marBottom w:val="0"/>
          <w:divBdr>
            <w:top w:val="none" w:sz="0" w:space="0" w:color="auto"/>
            <w:left w:val="none" w:sz="0" w:space="0" w:color="auto"/>
            <w:bottom w:val="none" w:sz="0" w:space="0" w:color="auto"/>
            <w:right w:val="none" w:sz="0" w:space="0" w:color="auto"/>
          </w:divBdr>
        </w:div>
      </w:divsChild>
    </w:div>
    <w:div w:id="301080992">
      <w:bodyDiv w:val="1"/>
      <w:marLeft w:val="0"/>
      <w:marRight w:val="0"/>
      <w:marTop w:val="0"/>
      <w:marBottom w:val="0"/>
      <w:divBdr>
        <w:top w:val="none" w:sz="0" w:space="0" w:color="auto"/>
        <w:left w:val="none" w:sz="0" w:space="0" w:color="auto"/>
        <w:bottom w:val="none" w:sz="0" w:space="0" w:color="auto"/>
        <w:right w:val="none" w:sz="0" w:space="0" w:color="auto"/>
      </w:divBdr>
      <w:divsChild>
        <w:div w:id="911236240">
          <w:marLeft w:val="446"/>
          <w:marRight w:val="0"/>
          <w:marTop w:val="0"/>
          <w:marBottom w:val="0"/>
          <w:divBdr>
            <w:top w:val="none" w:sz="0" w:space="0" w:color="auto"/>
            <w:left w:val="none" w:sz="0" w:space="0" w:color="auto"/>
            <w:bottom w:val="none" w:sz="0" w:space="0" w:color="auto"/>
            <w:right w:val="none" w:sz="0" w:space="0" w:color="auto"/>
          </w:divBdr>
        </w:div>
      </w:divsChild>
    </w:div>
    <w:div w:id="309749794">
      <w:bodyDiv w:val="1"/>
      <w:marLeft w:val="0"/>
      <w:marRight w:val="0"/>
      <w:marTop w:val="0"/>
      <w:marBottom w:val="0"/>
      <w:divBdr>
        <w:top w:val="none" w:sz="0" w:space="0" w:color="auto"/>
        <w:left w:val="none" w:sz="0" w:space="0" w:color="auto"/>
        <w:bottom w:val="none" w:sz="0" w:space="0" w:color="auto"/>
        <w:right w:val="none" w:sz="0" w:space="0" w:color="auto"/>
      </w:divBdr>
      <w:divsChild>
        <w:div w:id="1706130687">
          <w:marLeft w:val="1166"/>
          <w:marRight w:val="0"/>
          <w:marTop w:val="115"/>
          <w:marBottom w:val="0"/>
          <w:divBdr>
            <w:top w:val="none" w:sz="0" w:space="0" w:color="auto"/>
            <w:left w:val="none" w:sz="0" w:space="0" w:color="auto"/>
            <w:bottom w:val="none" w:sz="0" w:space="0" w:color="auto"/>
            <w:right w:val="none" w:sz="0" w:space="0" w:color="auto"/>
          </w:divBdr>
        </w:div>
        <w:div w:id="96759255">
          <w:marLeft w:val="1166"/>
          <w:marRight w:val="0"/>
          <w:marTop w:val="115"/>
          <w:marBottom w:val="0"/>
          <w:divBdr>
            <w:top w:val="none" w:sz="0" w:space="0" w:color="auto"/>
            <w:left w:val="none" w:sz="0" w:space="0" w:color="auto"/>
            <w:bottom w:val="none" w:sz="0" w:space="0" w:color="auto"/>
            <w:right w:val="none" w:sz="0" w:space="0" w:color="auto"/>
          </w:divBdr>
        </w:div>
        <w:div w:id="556823222">
          <w:marLeft w:val="1166"/>
          <w:marRight w:val="0"/>
          <w:marTop w:val="115"/>
          <w:marBottom w:val="0"/>
          <w:divBdr>
            <w:top w:val="none" w:sz="0" w:space="0" w:color="auto"/>
            <w:left w:val="none" w:sz="0" w:space="0" w:color="auto"/>
            <w:bottom w:val="none" w:sz="0" w:space="0" w:color="auto"/>
            <w:right w:val="none" w:sz="0" w:space="0" w:color="auto"/>
          </w:divBdr>
        </w:div>
        <w:div w:id="542210717">
          <w:marLeft w:val="1166"/>
          <w:marRight w:val="0"/>
          <w:marTop w:val="115"/>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25745899">
      <w:bodyDiv w:val="1"/>
      <w:marLeft w:val="0"/>
      <w:marRight w:val="0"/>
      <w:marTop w:val="0"/>
      <w:marBottom w:val="0"/>
      <w:divBdr>
        <w:top w:val="none" w:sz="0" w:space="0" w:color="auto"/>
        <w:left w:val="none" w:sz="0" w:space="0" w:color="auto"/>
        <w:bottom w:val="none" w:sz="0" w:space="0" w:color="auto"/>
        <w:right w:val="none" w:sz="0" w:space="0" w:color="auto"/>
      </w:divBdr>
      <w:divsChild>
        <w:div w:id="546726276">
          <w:marLeft w:val="547"/>
          <w:marRight w:val="0"/>
          <w:marTop w:val="86"/>
          <w:marBottom w:val="0"/>
          <w:divBdr>
            <w:top w:val="none" w:sz="0" w:space="0" w:color="auto"/>
            <w:left w:val="none" w:sz="0" w:space="0" w:color="auto"/>
            <w:bottom w:val="none" w:sz="0" w:space="0" w:color="auto"/>
            <w:right w:val="none" w:sz="0" w:space="0" w:color="auto"/>
          </w:divBdr>
        </w:div>
        <w:div w:id="1343698651">
          <w:marLeft w:val="1166"/>
          <w:marRight w:val="0"/>
          <w:marTop w:val="86"/>
          <w:marBottom w:val="0"/>
          <w:divBdr>
            <w:top w:val="none" w:sz="0" w:space="0" w:color="auto"/>
            <w:left w:val="none" w:sz="0" w:space="0" w:color="auto"/>
            <w:bottom w:val="none" w:sz="0" w:space="0" w:color="auto"/>
            <w:right w:val="none" w:sz="0" w:space="0" w:color="auto"/>
          </w:divBdr>
        </w:div>
        <w:div w:id="381515057">
          <w:marLeft w:val="1166"/>
          <w:marRight w:val="0"/>
          <w:marTop w:val="86"/>
          <w:marBottom w:val="0"/>
          <w:divBdr>
            <w:top w:val="none" w:sz="0" w:space="0" w:color="auto"/>
            <w:left w:val="none" w:sz="0" w:space="0" w:color="auto"/>
            <w:bottom w:val="none" w:sz="0" w:space="0" w:color="auto"/>
            <w:right w:val="none" w:sz="0" w:space="0" w:color="auto"/>
          </w:divBdr>
        </w:div>
        <w:div w:id="2016036035">
          <w:marLeft w:val="1166"/>
          <w:marRight w:val="0"/>
          <w:marTop w:val="86"/>
          <w:marBottom w:val="0"/>
          <w:divBdr>
            <w:top w:val="none" w:sz="0" w:space="0" w:color="auto"/>
            <w:left w:val="none" w:sz="0" w:space="0" w:color="auto"/>
            <w:bottom w:val="none" w:sz="0" w:space="0" w:color="auto"/>
            <w:right w:val="none" w:sz="0" w:space="0" w:color="auto"/>
          </w:divBdr>
        </w:div>
        <w:div w:id="914238961">
          <w:marLeft w:val="1166"/>
          <w:marRight w:val="0"/>
          <w:marTop w:val="86"/>
          <w:marBottom w:val="0"/>
          <w:divBdr>
            <w:top w:val="none" w:sz="0" w:space="0" w:color="auto"/>
            <w:left w:val="none" w:sz="0" w:space="0" w:color="auto"/>
            <w:bottom w:val="none" w:sz="0" w:space="0" w:color="auto"/>
            <w:right w:val="none" w:sz="0" w:space="0" w:color="auto"/>
          </w:divBdr>
        </w:div>
        <w:div w:id="637806731">
          <w:marLeft w:val="547"/>
          <w:marRight w:val="0"/>
          <w:marTop w:val="86"/>
          <w:marBottom w:val="0"/>
          <w:divBdr>
            <w:top w:val="none" w:sz="0" w:space="0" w:color="auto"/>
            <w:left w:val="none" w:sz="0" w:space="0" w:color="auto"/>
            <w:bottom w:val="none" w:sz="0" w:space="0" w:color="auto"/>
            <w:right w:val="none" w:sz="0" w:space="0" w:color="auto"/>
          </w:divBdr>
        </w:div>
        <w:div w:id="909072152">
          <w:marLeft w:val="1166"/>
          <w:marRight w:val="0"/>
          <w:marTop w:val="86"/>
          <w:marBottom w:val="0"/>
          <w:divBdr>
            <w:top w:val="none" w:sz="0" w:space="0" w:color="auto"/>
            <w:left w:val="none" w:sz="0" w:space="0" w:color="auto"/>
            <w:bottom w:val="none" w:sz="0" w:space="0" w:color="auto"/>
            <w:right w:val="none" w:sz="0" w:space="0" w:color="auto"/>
          </w:divBdr>
        </w:div>
        <w:div w:id="2001154540">
          <w:marLeft w:val="1166"/>
          <w:marRight w:val="0"/>
          <w:marTop w:val="86"/>
          <w:marBottom w:val="0"/>
          <w:divBdr>
            <w:top w:val="none" w:sz="0" w:space="0" w:color="auto"/>
            <w:left w:val="none" w:sz="0" w:space="0" w:color="auto"/>
            <w:bottom w:val="none" w:sz="0" w:space="0" w:color="auto"/>
            <w:right w:val="none" w:sz="0" w:space="0" w:color="auto"/>
          </w:divBdr>
        </w:div>
        <w:div w:id="1915167048">
          <w:marLeft w:val="1166"/>
          <w:marRight w:val="0"/>
          <w:marTop w:val="86"/>
          <w:marBottom w:val="0"/>
          <w:divBdr>
            <w:top w:val="none" w:sz="0" w:space="0" w:color="auto"/>
            <w:left w:val="none" w:sz="0" w:space="0" w:color="auto"/>
            <w:bottom w:val="none" w:sz="0" w:space="0" w:color="auto"/>
            <w:right w:val="none" w:sz="0" w:space="0" w:color="auto"/>
          </w:divBdr>
        </w:div>
        <w:div w:id="317540264">
          <w:marLeft w:val="1166"/>
          <w:marRight w:val="0"/>
          <w:marTop w:val="86"/>
          <w:marBottom w:val="0"/>
          <w:divBdr>
            <w:top w:val="none" w:sz="0" w:space="0" w:color="auto"/>
            <w:left w:val="none" w:sz="0" w:space="0" w:color="auto"/>
            <w:bottom w:val="none" w:sz="0" w:space="0" w:color="auto"/>
            <w:right w:val="none" w:sz="0" w:space="0" w:color="auto"/>
          </w:divBdr>
        </w:div>
        <w:div w:id="1670214871">
          <w:marLeft w:val="1166"/>
          <w:marRight w:val="0"/>
          <w:marTop w:val="86"/>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48677031">
      <w:bodyDiv w:val="1"/>
      <w:marLeft w:val="0"/>
      <w:marRight w:val="0"/>
      <w:marTop w:val="0"/>
      <w:marBottom w:val="0"/>
      <w:divBdr>
        <w:top w:val="none" w:sz="0" w:space="0" w:color="auto"/>
        <w:left w:val="none" w:sz="0" w:space="0" w:color="auto"/>
        <w:bottom w:val="none" w:sz="0" w:space="0" w:color="auto"/>
        <w:right w:val="none" w:sz="0" w:space="0" w:color="auto"/>
      </w:divBdr>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76707431">
      <w:bodyDiv w:val="1"/>
      <w:marLeft w:val="0"/>
      <w:marRight w:val="0"/>
      <w:marTop w:val="0"/>
      <w:marBottom w:val="0"/>
      <w:divBdr>
        <w:top w:val="none" w:sz="0" w:space="0" w:color="auto"/>
        <w:left w:val="none" w:sz="0" w:space="0" w:color="auto"/>
        <w:bottom w:val="none" w:sz="0" w:space="0" w:color="auto"/>
        <w:right w:val="none" w:sz="0" w:space="0" w:color="auto"/>
      </w:divBdr>
      <w:divsChild>
        <w:div w:id="455872699">
          <w:marLeft w:val="547"/>
          <w:marRight w:val="0"/>
          <w:marTop w:val="134"/>
          <w:marBottom w:val="0"/>
          <w:divBdr>
            <w:top w:val="none" w:sz="0" w:space="0" w:color="auto"/>
            <w:left w:val="none" w:sz="0" w:space="0" w:color="auto"/>
            <w:bottom w:val="none" w:sz="0" w:space="0" w:color="auto"/>
            <w:right w:val="none" w:sz="0" w:space="0" w:color="auto"/>
          </w:divBdr>
        </w:div>
        <w:div w:id="903414896">
          <w:marLeft w:val="1166"/>
          <w:marRight w:val="0"/>
          <w:marTop w:val="115"/>
          <w:marBottom w:val="0"/>
          <w:divBdr>
            <w:top w:val="none" w:sz="0" w:space="0" w:color="auto"/>
            <w:left w:val="none" w:sz="0" w:space="0" w:color="auto"/>
            <w:bottom w:val="none" w:sz="0" w:space="0" w:color="auto"/>
            <w:right w:val="none" w:sz="0" w:space="0" w:color="auto"/>
          </w:divBdr>
        </w:div>
        <w:div w:id="1392464391">
          <w:marLeft w:val="1166"/>
          <w:marRight w:val="0"/>
          <w:marTop w:val="115"/>
          <w:marBottom w:val="0"/>
          <w:divBdr>
            <w:top w:val="none" w:sz="0" w:space="0" w:color="auto"/>
            <w:left w:val="none" w:sz="0" w:space="0" w:color="auto"/>
            <w:bottom w:val="none" w:sz="0" w:space="0" w:color="auto"/>
            <w:right w:val="none" w:sz="0" w:space="0" w:color="auto"/>
          </w:divBdr>
        </w:div>
        <w:div w:id="2087997112">
          <w:marLeft w:val="1166"/>
          <w:marRight w:val="0"/>
          <w:marTop w:val="115"/>
          <w:marBottom w:val="0"/>
          <w:divBdr>
            <w:top w:val="none" w:sz="0" w:space="0" w:color="auto"/>
            <w:left w:val="none" w:sz="0" w:space="0" w:color="auto"/>
            <w:bottom w:val="none" w:sz="0" w:space="0" w:color="auto"/>
            <w:right w:val="none" w:sz="0" w:space="0" w:color="auto"/>
          </w:divBdr>
        </w:div>
      </w:divsChild>
    </w:div>
    <w:div w:id="386073751">
      <w:bodyDiv w:val="1"/>
      <w:marLeft w:val="0"/>
      <w:marRight w:val="0"/>
      <w:marTop w:val="0"/>
      <w:marBottom w:val="0"/>
      <w:divBdr>
        <w:top w:val="none" w:sz="0" w:space="0" w:color="auto"/>
        <w:left w:val="none" w:sz="0" w:space="0" w:color="auto"/>
        <w:bottom w:val="none" w:sz="0" w:space="0" w:color="auto"/>
        <w:right w:val="none" w:sz="0" w:space="0" w:color="auto"/>
      </w:divBdr>
    </w:div>
    <w:div w:id="407852003">
      <w:bodyDiv w:val="1"/>
      <w:marLeft w:val="0"/>
      <w:marRight w:val="0"/>
      <w:marTop w:val="0"/>
      <w:marBottom w:val="0"/>
      <w:divBdr>
        <w:top w:val="none" w:sz="0" w:space="0" w:color="auto"/>
        <w:left w:val="none" w:sz="0" w:space="0" w:color="auto"/>
        <w:bottom w:val="none" w:sz="0" w:space="0" w:color="auto"/>
        <w:right w:val="none" w:sz="0" w:space="0" w:color="auto"/>
      </w:divBdr>
      <w:divsChild>
        <w:div w:id="1278029731">
          <w:marLeft w:val="547"/>
          <w:marRight w:val="0"/>
          <w:marTop w:val="96"/>
          <w:marBottom w:val="0"/>
          <w:divBdr>
            <w:top w:val="none" w:sz="0" w:space="0" w:color="auto"/>
            <w:left w:val="none" w:sz="0" w:space="0" w:color="auto"/>
            <w:bottom w:val="none" w:sz="0" w:space="0" w:color="auto"/>
            <w:right w:val="none" w:sz="0" w:space="0" w:color="auto"/>
          </w:divBdr>
        </w:div>
        <w:div w:id="1328511317">
          <w:marLeft w:val="1166"/>
          <w:marRight w:val="0"/>
          <w:marTop w:val="77"/>
          <w:marBottom w:val="0"/>
          <w:divBdr>
            <w:top w:val="none" w:sz="0" w:space="0" w:color="auto"/>
            <w:left w:val="none" w:sz="0" w:space="0" w:color="auto"/>
            <w:bottom w:val="none" w:sz="0" w:space="0" w:color="auto"/>
            <w:right w:val="none" w:sz="0" w:space="0" w:color="auto"/>
          </w:divBdr>
        </w:div>
        <w:div w:id="263460842">
          <w:marLeft w:val="1800"/>
          <w:marRight w:val="0"/>
          <w:marTop w:val="77"/>
          <w:marBottom w:val="0"/>
          <w:divBdr>
            <w:top w:val="none" w:sz="0" w:space="0" w:color="auto"/>
            <w:left w:val="none" w:sz="0" w:space="0" w:color="auto"/>
            <w:bottom w:val="none" w:sz="0" w:space="0" w:color="auto"/>
            <w:right w:val="none" w:sz="0" w:space="0" w:color="auto"/>
          </w:divBdr>
        </w:div>
        <w:div w:id="1916165902">
          <w:marLeft w:val="1800"/>
          <w:marRight w:val="0"/>
          <w:marTop w:val="77"/>
          <w:marBottom w:val="0"/>
          <w:divBdr>
            <w:top w:val="none" w:sz="0" w:space="0" w:color="auto"/>
            <w:left w:val="none" w:sz="0" w:space="0" w:color="auto"/>
            <w:bottom w:val="none" w:sz="0" w:space="0" w:color="auto"/>
            <w:right w:val="none" w:sz="0" w:space="0" w:color="auto"/>
          </w:divBdr>
        </w:div>
        <w:div w:id="1927498354">
          <w:marLeft w:val="1800"/>
          <w:marRight w:val="0"/>
          <w:marTop w:val="77"/>
          <w:marBottom w:val="0"/>
          <w:divBdr>
            <w:top w:val="none" w:sz="0" w:space="0" w:color="auto"/>
            <w:left w:val="none" w:sz="0" w:space="0" w:color="auto"/>
            <w:bottom w:val="none" w:sz="0" w:space="0" w:color="auto"/>
            <w:right w:val="none" w:sz="0" w:space="0" w:color="auto"/>
          </w:divBdr>
        </w:div>
        <w:div w:id="1577207144">
          <w:marLeft w:val="1800"/>
          <w:marRight w:val="0"/>
          <w:marTop w:val="77"/>
          <w:marBottom w:val="0"/>
          <w:divBdr>
            <w:top w:val="none" w:sz="0" w:space="0" w:color="auto"/>
            <w:left w:val="none" w:sz="0" w:space="0" w:color="auto"/>
            <w:bottom w:val="none" w:sz="0" w:space="0" w:color="auto"/>
            <w:right w:val="none" w:sz="0" w:space="0" w:color="auto"/>
          </w:divBdr>
        </w:div>
        <w:div w:id="1548376057">
          <w:marLeft w:val="2520"/>
          <w:marRight w:val="0"/>
          <w:marTop w:val="77"/>
          <w:marBottom w:val="0"/>
          <w:divBdr>
            <w:top w:val="none" w:sz="0" w:space="0" w:color="auto"/>
            <w:left w:val="none" w:sz="0" w:space="0" w:color="auto"/>
            <w:bottom w:val="none" w:sz="0" w:space="0" w:color="auto"/>
            <w:right w:val="none" w:sz="0" w:space="0" w:color="auto"/>
          </w:divBdr>
        </w:div>
      </w:divsChild>
    </w:div>
    <w:div w:id="471680284">
      <w:bodyDiv w:val="1"/>
      <w:marLeft w:val="0"/>
      <w:marRight w:val="0"/>
      <w:marTop w:val="0"/>
      <w:marBottom w:val="0"/>
      <w:divBdr>
        <w:top w:val="none" w:sz="0" w:space="0" w:color="auto"/>
        <w:left w:val="none" w:sz="0" w:space="0" w:color="auto"/>
        <w:bottom w:val="none" w:sz="0" w:space="0" w:color="auto"/>
        <w:right w:val="none" w:sz="0" w:space="0" w:color="auto"/>
      </w:divBdr>
      <w:divsChild>
        <w:div w:id="629866694">
          <w:marLeft w:val="547"/>
          <w:marRight w:val="0"/>
          <w:marTop w:val="96"/>
          <w:marBottom w:val="0"/>
          <w:divBdr>
            <w:top w:val="none" w:sz="0" w:space="0" w:color="auto"/>
            <w:left w:val="none" w:sz="0" w:space="0" w:color="auto"/>
            <w:bottom w:val="none" w:sz="0" w:space="0" w:color="auto"/>
            <w:right w:val="none" w:sz="0" w:space="0" w:color="auto"/>
          </w:divBdr>
        </w:div>
        <w:div w:id="2081519871">
          <w:marLeft w:val="1166"/>
          <w:marRight w:val="0"/>
          <w:marTop w:val="77"/>
          <w:marBottom w:val="0"/>
          <w:divBdr>
            <w:top w:val="none" w:sz="0" w:space="0" w:color="auto"/>
            <w:left w:val="none" w:sz="0" w:space="0" w:color="auto"/>
            <w:bottom w:val="none" w:sz="0" w:space="0" w:color="auto"/>
            <w:right w:val="none" w:sz="0" w:space="0" w:color="auto"/>
          </w:divBdr>
        </w:div>
        <w:div w:id="564532709">
          <w:marLeft w:val="1800"/>
          <w:marRight w:val="0"/>
          <w:marTop w:val="77"/>
          <w:marBottom w:val="0"/>
          <w:divBdr>
            <w:top w:val="none" w:sz="0" w:space="0" w:color="auto"/>
            <w:left w:val="none" w:sz="0" w:space="0" w:color="auto"/>
            <w:bottom w:val="none" w:sz="0" w:space="0" w:color="auto"/>
            <w:right w:val="none" w:sz="0" w:space="0" w:color="auto"/>
          </w:divBdr>
        </w:div>
        <w:div w:id="1022168409">
          <w:marLeft w:val="1800"/>
          <w:marRight w:val="0"/>
          <w:marTop w:val="77"/>
          <w:marBottom w:val="0"/>
          <w:divBdr>
            <w:top w:val="none" w:sz="0" w:space="0" w:color="auto"/>
            <w:left w:val="none" w:sz="0" w:space="0" w:color="auto"/>
            <w:bottom w:val="none" w:sz="0" w:space="0" w:color="auto"/>
            <w:right w:val="none" w:sz="0" w:space="0" w:color="auto"/>
          </w:divBdr>
        </w:div>
        <w:div w:id="1389382827">
          <w:marLeft w:val="1800"/>
          <w:marRight w:val="0"/>
          <w:marTop w:val="77"/>
          <w:marBottom w:val="0"/>
          <w:divBdr>
            <w:top w:val="none" w:sz="0" w:space="0" w:color="auto"/>
            <w:left w:val="none" w:sz="0" w:space="0" w:color="auto"/>
            <w:bottom w:val="none" w:sz="0" w:space="0" w:color="auto"/>
            <w:right w:val="none" w:sz="0" w:space="0" w:color="auto"/>
          </w:divBdr>
        </w:div>
        <w:div w:id="1061028081">
          <w:marLeft w:val="1166"/>
          <w:marRight w:val="0"/>
          <w:marTop w:val="77"/>
          <w:marBottom w:val="0"/>
          <w:divBdr>
            <w:top w:val="none" w:sz="0" w:space="0" w:color="auto"/>
            <w:left w:val="none" w:sz="0" w:space="0" w:color="auto"/>
            <w:bottom w:val="none" w:sz="0" w:space="0" w:color="auto"/>
            <w:right w:val="none" w:sz="0" w:space="0" w:color="auto"/>
          </w:divBdr>
        </w:div>
        <w:div w:id="273948341">
          <w:marLeft w:val="1800"/>
          <w:marRight w:val="0"/>
          <w:marTop w:val="77"/>
          <w:marBottom w:val="0"/>
          <w:divBdr>
            <w:top w:val="none" w:sz="0" w:space="0" w:color="auto"/>
            <w:left w:val="none" w:sz="0" w:space="0" w:color="auto"/>
            <w:bottom w:val="none" w:sz="0" w:space="0" w:color="auto"/>
            <w:right w:val="none" w:sz="0" w:space="0" w:color="auto"/>
          </w:divBdr>
        </w:div>
        <w:div w:id="564414940">
          <w:marLeft w:val="1800"/>
          <w:marRight w:val="0"/>
          <w:marTop w:val="77"/>
          <w:marBottom w:val="0"/>
          <w:divBdr>
            <w:top w:val="none" w:sz="0" w:space="0" w:color="auto"/>
            <w:left w:val="none" w:sz="0" w:space="0" w:color="auto"/>
            <w:bottom w:val="none" w:sz="0" w:space="0" w:color="auto"/>
            <w:right w:val="none" w:sz="0" w:space="0" w:color="auto"/>
          </w:divBdr>
        </w:div>
        <w:div w:id="1080524457">
          <w:marLeft w:val="1800"/>
          <w:marRight w:val="0"/>
          <w:marTop w:val="77"/>
          <w:marBottom w:val="0"/>
          <w:divBdr>
            <w:top w:val="none" w:sz="0" w:space="0" w:color="auto"/>
            <w:left w:val="none" w:sz="0" w:space="0" w:color="auto"/>
            <w:bottom w:val="none" w:sz="0" w:space="0" w:color="auto"/>
            <w:right w:val="none" w:sz="0" w:space="0" w:color="auto"/>
          </w:divBdr>
        </w:div>
        <w:div w:id="1616863151">
          <w:marLeft w:val="1166"/>
          <w:marRight w:val="0"/>
          <w:marTop w:val="77"/>
          <w:marBottom w:val="0"/>
          <w:divBdr>
            <w:top w:val="none" w:sz="0" w:space="0" w:color="auto"/>
            <w:left w:val="none" w:sz="0" w:space="0" w:color="auto"/>
            <w:bottom w:val="none" w:sz="0" w:space="0" w:color="auto"/>
            <w:right w:val="none" w:sz="0" w:space="0" w:color="auto"/>
          </w:divBdr>
        </w:div>
        <w:div w:id="537670055">
          <w:marLeft w:val="1800"/>
          <w:marRight w:val="0"/>
          <w:marTop w:val="77"/>
          <w:marBottom w:val="0"/>
          <w:divBdr>
            <w:top w:val="none" w:sz="0" w:space="0" w:color="auto"/>
            <w:left w:val="none" w:sz="0" w:space="0" w:color="auto"/>
            <w:bottom w:val="none" w:sz="0" w:space="0" w:color="auto"/>
            <w:right w:val="none" w:sz="0" w:space="0" w:color="auto"/>
          </w:divBdr>
        </w:div>
        <w:div w:id="754784923">
          <w:marLeft w:val="1800"/>
          <w:marRight w:val="0"/>
          <w:marTop w:val="77"/>
          <w:marBottom w:val="0"/>
          <w:divBdr>
            <w:top w:val="none" w:sz="0" w:space="0" w:color="auto"/>
            <w:left w:val="none" w:sz="0" w:space="0" w:color="auto"/>
            <w:bottom w:val="none" w:sz="0" w:space="0" w:color="auto"/>
            <w:right w:val="none" w:sz="0" w:space="0" w:color="auto"/>
          </w:divBdr>
        </w:div>
        <w:div w:id="729765564">
          <w:marLeft w:val="1800"/>
          <w:marRight w:val="0"/>
          <w:marTop w:val="77"/>
          <w:marBottom w:val="0"/>
          <w:divBdr>
            <w:top w:val="none" w:sz="0" w:space="0" w:color="auto"/>
            <w:left w:val="none" w:sz="0" w:space="0" w:color="auto"/>
            <w:bottom w:val="none" w:sz="0" w:space="0" w:color="auto"/>
            <w:right w:val="none" w:sz="0" w:space="0" w:color="auto"/>
          </w:divBdr>
        </w:div>
      </w:divsChild>
    </w:div>
    <w:div w:id="549536325">
      <w:bodyDiv w:val="1"/>
      <w:marLeft w:val="0"/>
      <w:marRight w:val="0"/>
      <w:marTop w:val="0"/>
      <w:marBottom w:val="0"/>
      <w:divBdr>
        <w:top w:val="none" w:sz="0" w:space="0" w:color="auto"/>
        <w:left w:val="none" w:sz="0" w:space="0" w:color="auto"/>
        <w:bottom w:val="none" w:sz="0" w:space="0" w:color="auto"/>
        <w:right w:val="none" w:sz="0" w:space="0" w:color="auto"/>
      </w:divBdr>
      <w:divsChild>
        <w:div w:id="1691687064">
          <w:marLeft w:val="1166"/>
          <w:marRight w:val="0"/>
          <w:marTop w:val="115"/>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1045646">
      <w:bodyDiv w:val="1"/>
      <w:marLeft w:val="0"/>
      <w:marRight w:val="0"/>
      <w:marTop w:val="0"/>
      <w:marBottom w:val="0"/>
      <w:divBdr>
        <w:top w:val="none" w:sz="0" w:space="0" w:color="auto"/>
        <w:left w:val="none" w:sz="0" w:space="0" w:color="auto"/>
        <w:bottom w:val="none" w:sz="0" w:space="0" w:color="auto"/>
        <w:right w:val="none" w:sz="0" w:space="0" w:color="auto"/>
      </w:divBdr>
    </w:div>
    <w:div w:id="595485718">
      <w:bodyDiv w:val="1"/>
      <w:marLeft w:val="0"/>
      <w:marRight w:val="0"/>
      <w:marTop w:val="0"/>
      <w:marBottom w:val="0"/>
      <w:divBdr>
        <w:top w:val="none" w:sz="0" w:space="0" w:color="auto"/>
        <w:left w:val="none" w:sz="0" w:space="0" w:color="auto"/>
        <w:bottom w:val="none" w:sz="0" w:space="0" w:color="auto"/>
        <w:right w:val="none" w:sz="0" w:space="0" w:color="auto"/>
      </w:divBdr>
      <w:divsChild>
        <w:div w:id="175198003">
          <w:marLeft w:val="1166"/>
          <w:marRight w:val="0"/>
          <w:marTop w:val="77"/>
          <w:marBottom w:val="0"/>
          <w:divBdr>
            <w:top w:val="none" w:sz="0" w:space="0" w:color="auto"/>
            <w:left w:val="none" w:sz="0" w:space="0" w:color="auto"/>
            <w:bottom w:val="none" w:sz="0" w:space="0" w:color="auto"/>
            <w:right w:val="none" w:sz="0" w:space="0" w:color="auto"/>
          </w:divBdr>
        </w:div>
        <w:div w:id="1511019890">
          <w:marLeft w:val="1800"/>
          <w:marRight w:val="0"/>
          <w:marTop w:val="77"/>
          <w:marBottom w:val="0"/>
          <w:divBdr>
            <w:top w:val="none" w:sz="0" w:space="0" w:color="auto"/>
            <w:left w:val="none" w:sz="0" w:space="0" w:color="auto"/>
            <w:bottom w:val="none" w:sz="0" w:space="0" w:color="auto"/>
            <w:right w:val="none" w:sz="0" w:space="0" w:color="auto"/>
          </w:divBdr>
        </w:div>
        <w:div w:id="1841119251">
          <w:marLeft w:val="1800"/>
          <w:marRight w:val="0"/>
          <w:marTop w:val="77"/>
          <w:marBottom w:val="0"/>
          <w:divBdr>
            <w:top w:val="none" w:sz="0" w:space="0" w:color="auto"/>
            <w:left w:val="none" w:sz="0" w:space="0" w:color="auto"/>
            <w:bottom w:val="none" w:sz="0" w:space="0" w:color="auto"/>
            <w:right w:val="none" w:sz="0" w:space="0" w:color="auto"/>
          </w:divBdr>
        </w:div>
        <w:div w:id="801003624">
          <w:marLeft w:val="1800"/>
          <w:marRight w:val="0"/>
          <w:marTop w:val="77"/>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695544702">
      <w:bodyDiv w:val="1"/>
      <w:marLeft w:val="0"/>
      <w:marRight w:val="0"/>
      <w:marTop w:val="0"/>
      <w:marBottom w:val="0"/>
      <w:divBdr>
        <w:top w:val="none" w:sz="0" w:space="0" w:color="auto"/>
        <w:left w:val="none" w:sz="0" w:space="0" w:color="auto"/>
        <w:bottom w:val="none" w:sz="0" w:space="0" w:color="auto"/>
        <w:right w:val="none" w:sz="0" w:space="0" w:color="auto"/>
      </w:divBdr>
      <w:divsChild>
        <w:div w:id="710767101">
          <w:marLeft w:val="547"/>
          <w:marRight w:val="0"/>
          <w:marTop w:val="115"/>
          <w:marBottom w:val="0"/>
          <w:divBdr>
            <w:top w:val="none" w:sz="0" w:space="0" w:color="auto"/>
            <w:left w:val="none" w:sz="0" w:space="0" w:color="auto"/>
            <w:bottom w:val="none" w:sz="0" w:space="0" w:color="auto"/>
            <w:right w:val="none" w:sz="0" w:space="0" w:color="auto"/>
          </w:divBdr>
        </w:div>
        <w:div w:id="1618637528">
          <w:marLeft w:val="1166"/>
          <w:marRight w:val="0"/>
          <w:marTop w:val="96"/>
          <w:marBottom w:val="0"/>
          <w:divBdr>
            <w:top w:val="none" w:sz="0" w:space="0" w:color="auto"/>
            <w:left w:val="none" w:sz="0" w:space="0" w:color="auto"/>
            <w:bottom w:val="none" w:sz="0" w:space="0" w:color="auto"/>
            <w:right w:val="none" w:sz="0" w:space="0" w:color="auto"/>
          </w:divBdr>
        </w:div>
        <w:div w:id="145707939">
          <w:marLeft w:val="1166"/>
          <w:marRight w:val="0"/>
          <w:marTop w:val="96"/>
          <w:marBottom w:val="0"/>
          <w:divBdr>
            <w:top w:val="none" w:sz="0" w:space="0" w:color="auto"/>
            <w:left w:val="none" w:sz="0" w:space="0" w:color="auto"/>
            <w:bottom w:val="none" w:sz="0" w:space="0" w:color="auto"/>
            <w:right w:val="none" w:sz="0" w:space="0" w:color="auto"/>
          </w:divBdr>
        </w:div>
      </w:divsChild>
    </w:div>
    <w:div w:id="751241056">
      <w:bodyDiv w:val="1"/>
      <w:marLeft w:val="0"/>
      <w:marRight w:val="0"/>
      <w:marTop w:val="0"/>
      <w:marBottom w:val="0"/>
      <w:divBdr>
        <w:top w:val="none" w:sz="0" w:space="0" w:color="auto"/>
        <w:left w:val="none" w:sz="0" w:space="0" w:color="auto"/>
        <w:bottom w:val="none" w:sz="0" w:space="0" w:color="auto"/>
        <w:right w:val="none" w:sz="0" w:space="0" w:color="auto"/>
      </w:divBdr>
      <w:divsChild>
        <w:div w:id="248775212">
          <w:marLeft w:val="1267"/>
          <w:marRight w:val="0"/>
          <w:marTop w:val="77"/>
          <w:marBottom w:val="0"/>
          <w:divBdr>
            <w:top w:val="none" w:sz="0" w:space="0" w:color="auto"/>
            <w:left w:val="none" w:sz="0" w:space="0" w:color="auto"/>
            <w:bottom w:val="none" w:sz="0" w:space="0" w:color="auto"/>
            <w:right w:val="none" w:sz="0" w:space="0" w:color="auto"/>
          </w:divBdr>
        </w:div>
        <w:div w:id="746729100">
          <w:marLeft w:val="1267"/>
          <w:marRight w:val="0"/>
          <w:marTop w:val="77"/>
          <w:marBottom w:val="0"/>
          <w:divBdr>
            <w:top w:val="none" w:sz="0" w:space="0" w:color="auto"/>
            <w:left w:val="none" w:sz="0" w:space="0" w:color="auto"/>
            <w:bottom w:val="none" w:sz="0" w:space="0" w:color="auto"/>
            <w:right w:val="none" w:sz="0" w:space="0" w:color="auto"/>
          </w:divBdr>
        </w:div>
        <w:div w:id="922035247">
          <w:marLeft w:val="1800"/>
          <w:marRight w:val="0"/>
          <w:marTop w:val="67"/>
          <w:marBottom w:val="0"/>
          <w:divBdr>
            <w:top w:val="none" w:sz="0" w:space="0" w:color="auto"/>
            <w:left w:val="none" w:sz="0" w:space="0" w:color="auto"/>
            <w:bottom w:val="none" w:sz="0" w:space="0" w:color="auto"/>
            <w:right w:val="none" w:sz="0" w:space="0" w:color="auto"/>
          </w:divBdr>
        </w:div>
        <w:div w:id="400060077">
          <w:marLeft w:val="2520"/>
          <w:marRight w:val="0"/>
          <w:marTop w:val="58"/>
          <w:marBottom w:val="0"/>
          <w:divBdr>
            <w:top w:val="none" w:sz="0" w:space="0" w:color="auto"/>
            <w:left w:val="none" w:sz="0" w:space="0" w:color="auto"/>
            <w:bottom w:val="none" w:sz="0" w:space="0" w:color="auto"/>
            <w:right w:val="none" w:sz="0" w:space="0" w:color="auto"/>
          </w:divBdr>
        </w:div>
        <w:div w:id="1101874276">
          <w:marLeft w:val="2520"/>
          <w:marRight w:val="0"/>
          <w:marTop w:val="58"/>
          <w:marBottom w:val="0"/>
          <w:divBdr>
            <w:top w:val="none" w:sz="0" w:space="0" w:color="auto"/>
            <w:left w:val="none" w:sz="0" w:space="0" w:color="auto"/>
            <w:bottom w:val="none" w:sz="0" w:space="0" w:color="auto"/>
            <w:right w:val="none" w:sz="0" w:space="0" w:color="auto"/>
          </w:divBdr>
        </w:div>
        <w:div w:id="987979639">
          <w:marLeft w:val="1800"/>
          <w:marRight w:val="0"/>
          <w:marTop w:val="67"/>
          <w:marBottom w:val="0"/>
          <w:divBdr>
            <w:top w:val="none" w:sz="0" w:space="0" w:color="auto"/>
            <w:left w:val="none" w:sz="0" w:space="0" w:color="auto"/>
            <w:bottom w:val="none" w:sz="0" w:space="0" w:color="auto"/>
            <w:right w:val="none" w:sz="0" w:space="0" w:color="auto"/>
          </w:divBdr>
        </w:div>
        <w:div w:id="1991136706">
          <w:marLeft w:val="1800"/>
          <w:marRight w:val="0"/>
          <w:marTop w:val="67"/>
          <w:marBottom w:val="0"/>
          <w:divBdr>
            <w:top w:val="none" w:sz="0" w:space="0" w:color="auto"/>
            <w:left w:val="none" w:sz="0" w:space="0" w:color="auto"/>
            <w:bottom w:val="none" w:sz="0" w:space="0" w:color="auto"/>
            <w:right w:val="none" w:sz="0" w:space="0" w:color="auto"/>
          </w:divBdr>
        </w:div>
        <w:div w:id="2080858542">
          <w:marLeft w:val="2520"/>
          <w:marRight w:val="0"/>
          <w:marTop w:val="58"/>
          <w:marBottom w:val="0"/>
          <w:divBdr>
            <w:top w:val="none" w:sz="0" w:space="0" w:color="auto"/>
            <w:left w:val="none" w:sz="0" w:space="0" w:color="auto"/>
            <w:bottom w:val="none" w:sz="0" w:space="0" w:color="auto"/>
            <w:right w:val="none" w:sz="0" w:space="0" w:color="auto"/>
          </w:divBdr>
        </w:div>
        <w:div w:id="1986543341">
          <w:marLeft w:val="2520"/>
          <w:marRight w:val="0"/>
          <w:marTop w:val="58"/>
          <w:marBottom w:val="0"/>
          <w:divBdr>
            <w:top w:val="none" w:sz="0" w:space="0" w:color="auto"/>
            <w:left w:val="none" w:sz="0" w:space="0" w:color="auto"/>
            <w:bottom w:val="none" w:sz="0" w:space="0" w:color="auto"/>
            <w:right w:val="none" w:sz="0" w:space="0" w:color="auto"/>
          </w:divBdr>
        </w:div>
        <w:div w:id="821963342">
          <w:marLeft w:val="1800"/>
          <w:marRight w:val="0"/>
          <w:marTop w:val="67"/>
          <w:marBottom w:val="0"/>
          <w:divBdr>
            <w:top w:val="none" w:sz="0" w:space="0" w:color="auto"/>
            <w:left w:val="none" w:sz="0" w:space="0" w:color="auto"/>
            <w:bottom w:val="none" w:sz="0" w:space="0" w:color="auto"/>
            <w:right w:val="none" w:sz="0" w:space="0" w:color="auto"/>
          </w:divBdr>
        </w:div>
        <w:div w:id="249967435">
          <w:marLeft w:val="2520"/>
          <w:marRight w:val="0"/>
          <w:marTop w:val="58"/>
          <w:marBottom w:val="0"/>
          <w:divBdr>
            <w:top w:val="none" w:sz="0" w:space="0" w:color="auto"/>
            <w:left w:val="none" w:sz="0" w:space="0" w:color="auto"/>
            <w:bottom w:val="none" w:sz="0" w:space="0" w:color="auto"/>
            <w:right w:val="none" w:sz="0" w:space="0" w:color="auto"/>
          </w:divBdr>
        </w:div>
        <w:div w:id="970862164">
          <w:marLeft w:val="2520"/>
          <w:marRight w:val="0"/>
          <w:marTop w:val="58"/>
          <w:marBottom w:val="0"/>
          <w:divBdr>
            <w:top w:val="none" w:sz="0" w:space="0" w:color="auto"/>
            <w:left w:val="none" w:sz="0" w:space="0" w:color="auto"/>
            <w:bottom w:val="none" w:sz="0" w:space="0" w:color="auto"/>
            <w:right w:val="none" w:sz="0" w:space="0" w:color="auto"/>
          </w:divBdr>
        </w:div>
        <w:div w:id="1030688512">
          <w:marLeft w:val="1800"/>
          <w:marRight w:val="0"/>
          <w:marTop w:val="67"/>
          <w:marBottom w:val="0"/>
          <w:divBdr>
            <w:top w:val="none" w:sz="0" w:space="0" w:color="auto"/>
            <w:left w:val="none" w:sz="0" w:space="0" w:color="auto"/>
            <w:bottom w:val="none" w:sz="0" w:space="0" w:color="auto"/>
            <w:right w:val="none" w:sz="0" w:space="0" w:color="auto"/>
          </w:divBdr>
        </w:div>
        <w:div w:id="2139562153">
          <w:marLeft w:val="2520"/>
          <w:marRight w:val="0"/>
          <w:marTop w:val="58"/>
          <w:marBottom w:val="0"/>
          <w:divBdr>
            <w:top w:val="none" w:sz="0" w:space="0" w:color="auto"/>
            <w:left w:val="none" w:sz="0" w:space="0" w:color="auto"/>
            <w:bottom w:val="none" w:sz="0" w:space="0" w:color="auto"/>
            <w:right w:val="none" w:sz="0" w:space="0" w:color="auto"/>
          </w:divBdr>
        </w:div>
        <w:div w:id="1727407784">
          <w:marLeft w:val="2520"/>
          <w:marRight w:val="0"/>
          <w:marTop w:val="58"/>
          <w:marBottom w:val="0"/>
          <w:divBdr>
            <w:top w:val="none" w:sz="0" w:space="0" w:color="auto"/>
            <w:left w:val="none" w:sz="0" w:space="0" w:color="auto"/>
            <w:bottom w:val="none" w:sz="0" w:space="0" w:color="auto"/>
            <w:right w:val="none" w:sz="0" w:space="0" w:color="auto"/>
          </w:divBdr>
        </w:div>
        <w:div w:id="785663614">
          <w:marLeft w:val="1800"/>
          <w:marRight w:val="0"/>
          <w:marTop w:val="67"/>
          <w:marBottom w:val="0"/>
          <w:divBdr>
            <w:top w:val="none" w:sz="0" w:space="0" w:color="auto"/>
            <w:left w:val="none" w:sz="0" w:space="0" w:color="auto"/>
            <w:bottom w:val="none" w:sz="0" w:space="0" w:color="auto"/>
            <w:right w:val="none" w:sz="0" w:space="0" w:color="auto"/>
          </w:divBdr>
        </w:div>
        <w:div w:id="2079817159">
          <w:marLeft w:val="2520"/>
          <w:marRight w:val="0"/>
          <w:marTop w:val="58"/>
          <w:marBottom w:val="0"/>
          <w:divBdr>
            <w:top w:val="none" w:sz="0" w:space="0" w:color="auto"/>
            <w:left w:val="none" w:sz="0" w:space="0" w:color="auto"/>
            <w:bottom w:val="none" w:sz="0" w:space="0" w:color="auto"/>
            <w:right w:val="none" w:sz="0" w:space="0" w:color="auto"/>
          </w:divBdr>
        </w:div>
        <w:div w:id="2122798654">
          <w:marLeft w:val="2520"/>
          <w:marRight w:val="0"/>
          <w:marTop w:val="58"/>
          <w:marBottom w:val="0"/>
          <w:divBdr>
            <w:top w:val="none" w:sz="0" w:space="0" w:color="auto"/>
            <w:left w:val="none" w:sz="0" w:space="0" w:color="auto"/>
            <w:bottom w:val="none" w:sz="0" w:space="0" w:color="auto"/>
            <w:right w:val="none" w:sz="0" w:space="0" w:color="auto"/>
          </w:divBdr>
        </w:div>
      </w:divsChild>
    </w:div>
    <w:div w:id="754666806">
      <w:bodyDiv w:val="1"/>
      <w:marLeft w:val="0"/>
      <w:marRight w:val="0"/>
      <w:marTop w:val="0"/>
      <w:marBottom w:val="0"/>
      <w:divBdr>
        <w:top w:val="none" w:sz="0" w:space="0" w:color="auto"/>
        <w:left w:val="none" w:sz="0" w:space="0" w:color="auto"/>
        <w:bottom w:val="none" w:sz="0" w:space="0" w:color="auto"/>
        <w:right w:val="none" w:sz="0" w:space="0" w:color="auto"/>
      </w:divBdr>
      <w:divsChild>
        <w:div w:id="1101996895">
          <w:marLeft w:val="547"/>
          <w:marRight w:val="0"/>
          <w:marTop w:val="134"/>
          <w:marBottom w:val="0"/>
          <w:divBdr>
            <w:top w:val="none" w:sz="0" w:space="0" w:color="auto"/>
            <w:left w:val="none" w:sz="0" w:space="0" w:color="auto"/>
            <w:bottom w:val="none" w:sz="0" w:space="0" w:color="auto"/>
            <w:right w:val="none" w:sz="0" w:space="0" w:color="auto"/>
          </w:divBdr>
        </w:div>
        <w:div w:id="132217630">
          <w:marLeft w:val="1166"/>
          <w:marRight w:val="0"/>
          <w:marTop w:val="115"/>
          <w:marBottom w:val="0"/>
          <w:divBdr>
            <w:top w:val="none" w:sz="0" w:space="0" w:color="auto"/>
            <w:left w:val="none" w:sz="0" w:space="0" w:color="auto"/>
            <w:bottom w:val="none" w:sz="0" w:space="0" w:color="auto"/>
            <w:right w:val="none" w:sz="0" w:space="0" w:color="auto"/>
          </w:divBdr>
        </w:div>
        <w:div w:id="1164278477">
          <w:marLeft w:val="1166"/>
          <w:marRight w:val="0"/>
          <w:marTop w:val="115"/>
          <w:marBottom w:val="0"/>
          <w:divBdr>
            <w:top w:val="none" w:sz="0" w:space="0" w:color="auto"/>
            <w:left w:val="none" w:sz="0" w:space="0" w:color="auto"/>
            <w:bottom w:val="none" w:sz="0" w:space="0" w:color="auto"/>
            <w:right w:val="none" w:sz="0" w:space="0" w:color="auto"/>
          </w:divBdr>
        </w:div>
      </w:divsChild>
    </w:div>
    <w:div w:id="766075551">
      <w:bodyDiv w:val="1"/>
      <w:marLeft w:val="0"/>
      <w:marRight w:val="0"/>
      <w:marTop w:val="0"/>
      <w:marBottom w:val="0"/>
      <w:divBdr>
        <w:top w:val="none" w:sz="0" w:space="0" w:color="auto"/>
        <w:left w:val="none" w:sz="0" w:space="0" w:color="auto"/>
        <w:bottom w:val="none" w:sz="0" w:space="0" w:color="auto"/>
        <w:right w:val="none" w:sz="0" w:space="0" w:color="auto"/>
      </w:divBdr>
      <w:divsChild>
        <w:div w:id="821776049">
          <w:marLeft w:val="547"/>
          <w:marRight w:val="0"/>
          <w:marTop w:val="86"/>
          <w:marBottom w:val="0"/>
          <w:divBdr>
            <w:top w:val="none" w:sz="0" w:space="0" w:color="auto"/>
            <w:left w:val="none" w:sz="0" w:space="0" w:color="auto"/>
            <w:bottom w:val="none" w:sz="0" w:space="0" w:color="auto"/>
            <w:right w:val="none" w:sz="0" w:space="0" w:color="auto"/>
          </w:divBdr>
        </w:div>
        <w:div w:id="467671361">
          <w:marLeft w:val="1166"/>
          <w:marRight w:val="0"/>
          <w:marTop w:val="86"/>
          <w:marBottom w:val="0"/>
          <w:divBdr>
            <w:top w:val="none" w:sz="0" w:space="0" w:color="auto"/>
            <w:left w:val="none" w:sz="0" w:space="0" w:color="auto"/>
            <w:bottom w:val="none" w:sz="0" w:space="0" w:color="auto"/>
            <w:right w:val="none" w:sz="0" w:space="0" w:color="auto"/>
          </w:divBdr>
        </w:div>
        <w:div w:id="1804350572">
          <w:marLeft w:val="1166"/>
          <w:marRight w:val="0"/>
          <w:marTop w:val="86"/>
          <w:marBottom w:val="0"/>
          <w:divBdr>
            <w:top w:val="none" w:sz="0" w:space="0" w:color="auto"/>
            <w:left w:val="none" w:sz="0" w:space="0" w:color="auto"/>
            <w:bottom w:val="none" w:sz="0" w:space="0" w:color="auto"/>
            <w:right w:val="none" w:sz="0" w:space="0" w:color="auto"/>
          </w:divBdr>
        </w:div>
        <w:div w:id="74480125">
          <w:marLeft w:val="547"/>
          <w:marRight w:val="0"/>
          <w:marTop w:val="86"/>
          <w:marBottom w:val="0"/>
          <w:divBdr>
            <w:top w:val="none" w:sz="0" w:space="0" w:color="auto"/>
            <w:left w:val="none" w:sz="0" w:space="0" w:color="auto"/>
            <w:bottom w:val="none" w:sz="0" w:space="0" w:color="auto"/>
            <w:right w:val="none" w:sz="0" w:space="0" w:color="auto"/>
          </w:divBdr>
        </w:div>
        <w:div w:id="1951274617">
          <w:marLeft w:val="1166"/>
          <w:marRight w:val="0"/>
          <w:marTop w:val="86"/>
          <w:marBottom w:val="0"/>
          <w:divBdr>
            <w:top w:val="none" w:sz="0" w:space="0" w:color="auto"/>
            <w:left w:val="none" w:sz="0" w:space="0" w:color="auto"/>
            <w:bottom w:val="none" w:sz="0" w:space="0" w:color="auto"/>
            <w:right w:val="none" w:sz="0" w:space="0" w:color="auto"/>
          </w:divBdr>
        </w:div>
        <w:div w:id="2109083102">
          <w:marLeft w:val="1166"/>
          <w:marRight w:val="0"/>
          <w:marTop w:val="86"/>
          <w:marBottom w:val="0"/>
          <w:divBdr>
            <w:top w:val="none" w:sz="0" w:space="0" w:color="auto"/>
            <w:left w:val="none" w:sz="0" w:space="0" w:color="auto"/>
            <w:bottom w:val="none" w:sz="0" w:space="0" w:color="auto"/>
            <w:right w:val="none" w:sz="0" w:space="0" w:color="auto"/>
          </w:divBdr>
        </w:div>
        <w:div w:id="138618293">
          <w:marLeft w:val="1166"/>
          <w:marRight w:val="0"/>
          <w:marTop w:val="86"/>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3546214">
      <w:bodyDiv w:val="1"/>
      <w:marLeft w:val="0"/>
      <w:marRight w:val="0"/>
      <w:marTop w:val="0"/>
      <w:marBottom w:val="0"/>
      <w:divBdr>
        <w:top w:val="none" w:sz="0" w:space="0" w:color="auto"/>
        <w:left w:val="none" w:sz="0" w:space="0" w:color="auto"/>
        <w:bottom w:val="none" w:sz="0" w:space="0" w:color="auto"/>
        <w:right w:val="none" w:sz="0" w:space="0" w:color="auto"/>
      </w:divBdr>
      <w:divsChild>
        <w:div w:id="1072241873">
          <w:marLeft w:val="547"/>
          <w:marRight w:val="0"/>
          <w:marTop w:val="96"/>
          <w:marBottom w:val="0"/>
          <w:divBdr>
            <w:top w:val="none" w:sz="0" w:space="0" w:color="auto"/>
            <w:left w:val="none" w:sz="0" w:space="0" w:color="auto"/>
            <w:bottom w:val="none" w:sz="0" w:space="0" w:color="auto"/>
            <w:right w:val="none" w:sz="0" w:space="0" w:color="auto"/>
          </w:divBdr>
        </w:div>
        <w:div w:id="448936821">
          <w:marLeft w:val="1166"/>
          <w:marRight w:val="0"/>
          <w:marTop w:val="77"/>
          <w:marBottom w:val="0"/>
          <w:divBdr>
            <w:top w:val="none" w:sz="0" w:space="0" w:color="auto"/>
            <w:left w:val="none" w:sz="0" w:space="0" w:color="auto"/>
            <w:bottom w:val="none" w:sz="0" w:space="0" w:color="auto"/>
            <w:right w:val="none" w:sz="0" w:space="0" w:color="auto"/>
          </w:divBdr>
        </w:div>
        <w:div w:id="813058505">
          <w:marLeft w:val="1166"/>
          <w:marRight w:val="0"/>
          <w:marTop w:val="77"/>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4399176">
      <w:bodyDiv w:val="1"/>
      <w:marLeft w:val="0"/>
      <w:marRight w:val="0"/>
      <w:marTop w:val="0"/>
      <w:marBottom w:val="0"/>
      <w:divBdr>
        <w:top w:val="none" w:sz="0" w:space="0" w:color="auto"/>
        <w:left w:val="none" w:sz="0" w:space="0" w:color="auto"/>
        <w:bottom w:val="none" w:sz="0" w:space="0" w:color="auto"/>
        <w:right w:val="none" w:sz="0" w:space="0" w:color="auto"/>
      </w:divBdr>
      <w:divsChild>
        <w:div w:id="1832481178">
          <w:marLeft w:val="446"/>
          <w:marRight w:val="0"/>
          <w:marTop w:val="0"/>
          <w:marBottom w:val="0"/>
          <w:divBdr>
            <w:top w:val="none" w:sz="0" w:space="0" w:color="auto"/>
            <w:left w:val="none" w:sz="0" w:space="0" w:color="auto"/>
            <w:bottom w:val="none" w:sz="0" w:space="0" w:color="auto"/>
            <w:right w:val="none" w:sz="0" w:space="0" w:color="auto"/>
          </w:divBdr>
        </w:div>
      </w:divsChild>
    </w:div>
    <w:div w:id="1127548000">
      <w:bodyDiv w:val="1"/>
      <w:marLeft w:val="0"/>
      <w:marRight w:val="0"/>
      <w:marTop w:val="0"/>
      <w:marBottom w:val="0"/>
      <w:divBdr>
        <w:top w:val="none" w:sz="0" w:space="0" w:color="auto"/>
        <w:left w:val="none" w:sz="0" w:space="0" w:color="auto"/>
        <w:bottom w:val="none" w:sz="0" w:space="0" w:color="auto"/>
        <w:right w:val="none" w:sz="0" w:space="0" w:color="auto"/>
      </w:divBdr>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04446253">
      <w:bodyDiv w:val="1"/>
      <w:marLeft w:val="0"/>
      <w:marRight w:val="0"/>
      <w:marTop w:val="0"/>
      <w:marBottom w:val="0"/>
      <w:divBdr>
        <w:top w:val="none" w:sz="0" w:space="0" w:color="auto"/>
        <w:left w:val="none" w:sz="0" w:space="0" w:color="auto"/>
        <w:bottom w:val="none" w:sz="0" w:space="0" w:color="auto"/>
        <w:right w:val="none" w:sz="0" w:space="0" w:color="auto"/>
      </w:divBdr>
    </w:div>
    <w:div w:id="1206286390">
      <w:bodyDiv w:val="1"/>
      <w:marLeft w:val="0"/>
      <w:marRight w:val="0"/>
      <w:marTop w:val="0"/>
      <w:marBottom w:val="0"/>
      <w:divBdr>
        <w:top w:val="none" w:sz="0" w:space="0" w:color="auto"/>
        <w:left w:val="none" w:sz="0" w:space="0" w:color="auto"/>
        <w:bottom w:val="none" w:sz="0" w:space="0" w:color="auto"/>
        <w:right w:val="none" w:sz="0" w:space="0" w:color="auto"/>
      </w:divBdr>
      <w:divsChild>
        <w:div w:id="115802851">
          <w:marLeft w:val="547"/>
          <w:marRight w:val="0"/>
          <w:marTop w:val="96"/>
          <w:marBottom w:val="0"/>
          <w:divBdr>
            <w:top w:val="none" w:sz="0" w:space="0" w:color="auto"/>
            <w:left w:val="none" w:sz="0" w:space="0" w:color="auto"/>
            <w:bottom w:val="none" w:sz="0" w:space="0" w:color="auto"/>
            <w:right w:val="none" w:sz="0" w:space="0" w:color="auto"/>
          </w:divBdr>
        </w:div>
        <w:div w:id="1278023937">
          <w:marLeft w:val="547"/>
          <w:marRight w:val="0"/>
          <w:marTop w:val="96"/>
          <w:marBottom w:val="0"/>
          <w:divBdr>
            <w:top w:val="none" w:sz="0" w:space="0" w:color="auto"/>
            <w:left w:val="none" w:sz="0" w:space="0" w:color="auto"/>
            <w:bottom w:val="none" w:sz="0" w:space="0" w:color="auto"/>
            <w:right w:val="none" w:sz="0" w:space="0" w:color="auto"/>
          </w:divBdr>
        </w:div>
      </w:divsChild>
    </w:div>
    <w:div w:id="1229997487">
      <w:bodyDiv w:val="1"/>
      <w:marLeft w:val="0"/>
      <w:marRight w:val="0"/>
      <w:marTop w:val="0"/>
      <w:marBottom w:val="0"/>
      <w:divBdr>
        <w:top w:val="none" w:sz="0" w:space="0" w:color="auto"/>
        <w:left w:val="none" w:sz="0" w:space="0" w:color="auto"/>
        <w:bottom w:val="none" w:sz="0" w:space="0" w:color="auto"/>
        <w:right w:val="none" w:sz="0" w:space="0" w:color="auto"/>
      </w:divBdr>
      <w:divsChild>
        <w:div w:id="411046851">
          <w:marLeft w:val="547"/>
          <w:marRight w:val="0"/>
          <w:marTop w:val="96"/>
          <w:marBottom w:val="0"/>
          <w:divBdr>
            <w:top w:val="none" w:sz="0" w:space="0" w:color="auto"/>
            <w:left w:val="none" w:sz="0" w:space="0" w:color="auto"/>
            <w:bottom w:val="none" w:sz="0" w:space="0" w:color="auto"/>
            <w:right w:val="none" w:sz="0" w:space="0" w:color="auto"/>
          </w:divBdr>
        </w:div>
        <w:div w:id="1063525116">
          <w:marLeft w:val="547"/>
          <w:marRight w:val="0"/>
          <w:marTop w:val="96"/>
          <w:marBottom w:val="0"/>
          <w:divBdr>
            <w:top w:val="none" w:sz="0" w:space="0" w:color="auto"/>
            <w:left w:val="none" w:sz="0" w:space="0" w:color="auto"/>
            <w:bottom w:val="none" w:sz="0" w:space="0" w:color="auto"/>
            <w:right w:val="none" w:sz="0" w:space="0" w:color="auto"/>
          </w:divBdr>
        </w:div>
      </w:divsChild>
    </w:div>
    <w:div w:id="1240284408">
      <w:bodyDiv w:val="1"/>
      <w:marLeft w:val="0"/>
      <w:marRight w:val="0"/>
      <w:marTop w:val="0"/>
      <w:marBottom w:val="0"/>
      <w:divBdr>
        <w:top w:val="none" w:sz="0" w:space="0" w:color="auto"/>
        <w:left w:val="none" w:sz="0" w:space="0" w:color="auto"/>
        <w:bottom w:val="none" w:sz="0" w:space="0" w:color="auto"/>
        <w:right w:val="none" w:sz="0" w:space="0" w:color="auto"/>
      </w:divBdr>
      <w:divsChild>
        <w:div w:id="2083290300">
          <w:marLeft w:val="547"/>
          <w:marRight w:val="0"/>
          <w:marTop w:val="134"/>
          <w:marBottom w:val="0"/>
          <w:divBdr>
            <w:top w:val="none" w:sz="0" w:space="0" w:color="auto"/>
            <w:left w:val="none" w:sz="0" w:space="0" w:color="auto"/>
            <w:bottom w:val="none" w:sz="0" w:space="0" w:color="auto"/>
            <w:right w:val="none" w:sz="0" w:space="0" w:color="auto"/>
          </w:divBdr>
        </w:div>
        <w:div w:id="80952288">
          <w:marLeft w:val="1166"/>
          <w:marRight w:val="0"/>
          <w:marTop w:val="115"/>
          <w:marBottom w:val="0"/>
          <w:divBdr>
            <w:top w:val="none" w:sz="0" w:space="0" w:color="auto"/>
            <w:left w:val="none" w:sz="0" w:space="0" w:color="auto"/>
            <w:bottom w:val="none" w:sz="0" w:space="0" w:color="auto"/>
            <w:right w:val="none" w:sz="0" w:space="0" w:color="auto"/>
          </w:divBdr>
        </w:div>
        <w:div w:id="281495889">
          <w:marLeft w:val="1166"/>
          <w:marRight w:val="0"/>
          <w:marTop w:val="115"/>
          <w:marBottom w:val="0"/>
          <w:divBdr>
            <w:top w:val="none" w:sz="0" w:space="0" w:color="auto"/>
            <w:left w:val="none" w:sz="0" w:space="0" w:color="auto"/>
            <w:bottom w:val="none" w:sz="0" w:space="0" w:color="auto"/>
            <w:right w:val="none" w:sz="0" w:space="0" w:color="auto"/>
          </w:divBdr>
        </w:div>
      </w:divsChild>
    </w:div>
    <w:div w:id="1277131155">
      <w:bodyDiv w:val="1"/>
      <w:marLeft w:val="0"/>
      <w:marRight w:val="0"/>
      <w:marTop w:val="0"/>
      <w:marBottom w:val="0"/>
      <w:divBdr>
        <w:top w:val="none" w:sz="0" w:space="0" w:color="auto"/>
        <w:left w:val="none" w:sz="0" w:space="0" w:color="auto"/>
        <w:bottom w:val="none" w:sz="0" w:space="0" w:color="auto"/>
        <w:right w:val="none" w:sz="0" w:space="0" w:color="auto"/>
      </w:divBdr>
    </w:div>
    <w:div w:id="1297301342">
      <w:bodyDiv w:val="1"/>
      <w:marLeft w:val="0"/>
      <w:marRight w:val="0"/>
      <w:marTop w:val="0"/>
      <w:marBottom w:val="0"/>
      <w:divBdr>
        <w:top w:val="none" w:sz="0" w:space="0" w:color="auto"/>
        <w:left w:val="none" w:sz="0" w:space="0" w:color="auto"/>
        <w:bottom w:val="none" w:sz="0" w:space="0" w:color="auto"/>
        <w:right w:val="none" w:sz="0" w:space="0" w:color="auto"/>
      </w:divBdr>
      <w:divsChild>
        <w:div w:id="265964642">
          <w:marLeft w:val="547"/>
          <w:marRight w:val="0"/>
          <w:marTop w:val="115"/>
          <w:marBottom w:val="0"/>
          <w:divBdr>
            <w:top w:val="none" w:sz="0" w:space="0" w:color="auto"/>
            <w:left w:val="none" w:sz="0" w:space="0" w:color="auto"/>
            <w:bottom w:val="none" w:sz="0" w:space="0" w:color="auto"/>
            <w:right w:val="none" w:sz="0" w:space="0" w:color="auto"/>
          </w:divBdr>
        </w:div>
        <w:div w:id="1873689230">
          <w:marLeft w:val="1166"/>
          <w:marRight w:val="0"/>
          <w:marTop w:val="96"/>
          <w:marBottom w:val="0"/>
          <w:divBdr>
            <w:top w:val="none" w:sz="0" w:space="0" w:color="auto"/>
            <w:left w:val="none" w:sz="0" w:space="0" w:color="auto"/>
            <w:bottom w:val="none" w:sz="0" w:space="0" w:color="auto"/>
            <w:right w:val="none" w:sz="0" w:space="0" w:color="auto"/>
          </w:divBdr>
        </w:div>
        <w:div w:id="744062424">
          <w:marLeft w:val="1800"/>
          <w:marRight w:val="0"/>
          <w:marTop w:val="86"/>
          <w:marBottom w:val="0"/>
          <w:divBdr>
            <w:top w:val="none" w:sz="0" w:space="0" w:color="auto"/>
            <w:left w:val="none" w:sz="0" w:space="0" w:color="auto"/>
            <w:bottom w:val="none" w:sz="0" w:space="0" w:color="auto"/>
            <w:right w:val="none" w:sz="0" w:space="0" w:color="auto"/>
          </w:divBdr>
        </w:div>
        <w:div w:id="106583475">
          <w:marLeft w:val="1800"/>
          <w:marRight w:val="0"/>
          <w:marTop w:val="86"/>
          <w:marBottom w:val="0"/>
          <w:divBdr>
            <w:top w:val="none" w:sz="0" w:space="0" w:color="auto"/>
            <w:left w:val="none" w:sz="0" w:space="0" w:color="auto"/>
            <w:bottom w:val="none" w:sz="0" w:space="0" w:color="auto"/>
            <w:right w:val="none" w:sz="0" w:space="0" w:color="auto"/>
          </w:divBdr>
        </w:div>
        <w:div w:id="1916939297">
          <w:marLeft w:val="1800"/>
          <w:marRight w:val="0"/>
          <w:marTop w:val="86"/>
          <w:marBottom w:val="0"/>
          <w:divBdr>
            <w:top w:val="none" w:sz="0" w:space="0" w:color="auto"/>
            <w:left w:val="none" w:sz="0" w:space="0" w:color="auto"/>
            <w:bottom w:val="none" w:sz="0" w:space="0" w:color="auto"/>
            <w:right w:val="none" w:sz="0" w:space="0" w:color="auto"/>
          </w:divBdr>
        </w:div>
        <w:div w:id="399523935">
          <w:marLeft w:val="547"/>
          <w:marRight w:val="0"/>
          <w:marTop w:val="115"/>
          <w:marBottom w:val="0"/>
          <w:divBdr>
            <w:top w:val="none" w:sz="0" w:space="0" w:color="auto"/>
            <w:left w:val="none" w:sz="0" w:space="0" w:color="auto"/>
            <w:bottom w:val="none" w:sz="0" w:space="0" w:color="auto"/>
            <w:right w:val="none" w:sz="0" w:space="0" w:color="auto"/>
          </w:divBdr>
        </w:div>
        <w:div w:id="698629570">
          <w:marLeft w:val="1166"/>
          <w:marRight w:val="0"/>
          <w:marTop w:val="96"/>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40161269">
      <w:bodyDiv w:val="1"/>
      <w:marLeft w:val="0"/>
      <w:marRight w:val="0"/>
      <w:marTop w:val="0"/>
      <w:marBottom w:val="0"/>
      <w:divBdr>
        <w:top w:val="none" w:sz="0" w:space="0" w:color="auto"/>
        <w:left w:val="none" w:sz="0" w:space="0" w:color="auto"/>
        <w:bottom w:val="none" w:sz="0" w:space="0" w:color="auto"/>
        <w:right w:val="none" w:sz="0" w:space="0" w:color="auto"/>
      </w:divBdr>
      <w:divsChild>
        <w:div w:id="1212963020">
          <w:marLeft w:val="547"/>
          <w:marRight w:val="0"/>
          <w:marTop w:val="115"/>
          <w:marBottom w:val="0"/>
          <w:divBdr>
            <w:top w:val="none" w:sz="0" w:space="0" w:color="auto"/>
            <w:left w:val="none" w:sz="0" w:space="0" w:color="auto"/>
            <w:bottom w:val="none" w:sz="0" w:space="0" w:color="auto"/>
            <w:right w:val="none" w:sz="0" w:space="0" w:color="auto"/>
          </w:divBdr>
        </w:div>
        <w:div w:id="1632515129">
          <w:marLeft w:val="1166"/>
          <w:marRight w:val="0"/>
          <w:marTop w:val="101"/>
          <w:marBottom w:val="0"/>
          <w:divBdr>
            <w:top w:val="none" w:sz="0" w:space="0" w:color="auto"/>
            <w:left w:val="none" w:sz="0" w:space="0" w:color="auto"/>
            <w:bottom w:val="none" w:sz="0" w:space="0" w:color="auto"/>
            <w:right w:val="none" w:sz="0" w:space="0" w:color="auto"/>
          </w:divBdr>
        </w:div>
        <w:div w:id="14816510">
          <w:marLeft w:val="547"/>
          <w:marRight w:val="0"/>
          <w:marTop w:val="115"/>
          <w:marBottom w:val="0"/>
          <w:divBdr>
            <w:top w:val="none" w:sz="0" w:space="0" w:color="auto"/>
            <w:left w:val="none" w:sz="0" w:space="0" w:color="auto"/>
            <w:bottom w:val="none" w:sz="0" w:space="0" w:color="auto"/>
            <w:right w:val="none" w:sz="0" w:space="0" w:color="auto"/>
          </w:divBdr>
        </w:div>
        <w:div w:id="297762194">
          <w:marLeft w:val="1166"/>
          <w:marRight w:val="0"/>
          <w:marTop w:val="96"/>
          <w:marBottom w:val="0"/>
          <w:divBdr>
            <w:top w:val="none" w:sz="0" w:space="0" w:color="auto"/>
            <w:left w:val="none" w:sz="0" w:space="0" w:color="auto"/>
            <w:bottom w:val="none" w:sz="0" w:space="0" w:color="auto"/>
            <w:right w:val="none" w:sz="0" w:space="0" w:color="auto"/>
          </w:divBdr>
        </w:div>
        <w:div w:id="1187985854">
          <w:marLeft w:val="1166"/>
          <w:marRight w:val="0"/>
          <w:marTop w:val="96"/>
          <w:marBottom w:val="0"/>
          <w:divBdr>
            <w:top w:val="none" w:sz="0" w:space="0" w:color="auto"/>
            <w:left w:val="none" w:sz="0" w:space="0" w:color="auto"/>
            <w:bottom w:val="none" w:sz="0" w:space="0" w:color="auto"/>
            <w:right w:val="none" w:sz="0" w:space="0" w:color="auto"/>
          </w:divBdr>
        </w:div>
        <w:div w:id="442767495">
          <w:marLeft w:val="547"/>
          <w:marRight w:val="0"/>
          <w:marTop w:val="115"/>
          <w:marBottom w:val="0"/>
          <w:divBdr>
            <w:top w:val="none" w:sz="0" w:space="0" w:color="auto"/>
            <w:left w:val="none" w:sz="0" w:space="0" w:color="auto"/>
            <w:bottom w:val="none" w:sz="0" w:space="0" w:color="auto"/>
            <w:right w:val="none" w:sz="0" w:space="0" w:color="auto"/>
          </w:divBdr>
        </w:div>
        <w:div w:id="1241139060">
          <w:marLeft w:val="547"/>
          <w:marRight w:val="0"/>
          <w:marTop w:val="115"/>
          <w:marBottom w:val="0"/>
          <w:divBdr>
            <w:top w:val="none" w:sz="0" w:space="0" w:color="auto"/>
            <w:left w:val="none" w:sz="0" w:space="0" w:color="auto"/>
            <w:bottom w:val="none" w:sz="0" w:space="0" w:color="auto"/>
            <w:right w:val="none" w:sz="0" w:space="0" w:color="auto"/>
          </w:divBdr>
        </w:div>
      </w:divsChild>
    </w:div>
    <w:div w:id="1352300253">
      <w:bodyDiv w:val="1"/>
      <w:marLeft w:val="0"/>
      <w:marRight w:val="0"/>
      <w:marTop w:val="0"/>
      <w:marBottom w:val="0"/>
      <w:divBdr>
        <w:top w:val="none" w:sz="0" w:space="0" w:color="auto"/>
        <w:left w:val="none" w:sz="0" w:space="0" w:color="auto"/>
        <w:bottom w:val="none" w:sz="0" w:space="0" w:color="auto"/>
        <w:right w:val="none" w:sz="0" w:space="0" w:color="auto"/>
      </w:divBdr>
    </w:div>
    <w:div w:id="1370448581">
      <w:bodyDiv w:val="1"/>
      <w:marLeft w:val="0"/>
      <w:marRight w:val="0"/>
      <w:marTop w:val="0"/>
      <w:marBottom w:val="0"/>
      <w:divBdr>
        <w:top w:val="none" w:sz="0" w:space="0" w:color="auto"/>
        <w:left w:val="none" w:sz="0" w:space="0" w:color="auto"/>
        <w:bottom w:val="none" w:sz="0" w:space="0" w:color="auto"/>
        <w:right w:val="none" w:sz="0" w:space="0" w:color="auto"/>
      </w:divBdr>
      <w:divsChild>
        <w:div w:id="378942710">
          <w:marLeft w:val="547"/>
          <w:marRight w:val="0"/>
          <w:marTop w:val="134"/>
          <w:marBottom w:val="0"/>
          <w:divBdr>
            <w:top w:val="none" w:sz="0" w:space="0" w:color="auto"/>
            <w:left w:val="none" w:sz="0" w:space="0" w:color="auto"/>
            <w:bottom w:val="none" w:sz="0" w:space="0" w:color="auto"/>
            <w:right w:val="none" w:sz="0" w:space="0" w:color="auto"/>
          </w:divBdr>
        </w:div>
        <w:div w:id="1713921196">
          <w:marLeft w:val="1166"/>
          <w:marRight w:val="0"/>
          <w:marTop w:val="115"/>
          <w:marBottom w:val="0"/>
          <w:divBdr>
            <w:top w:val="none" w:sz="0" w:space="0" w:color="auto"/>
            <w:left w:val="none" w:sz="0" w:space="0" w:color="auto"/>
            <w:bottom w:val="none" w:sz="0" w:space="0" w:color="auto"/>
            <w:right w:val="none" w:sz="0" w:space="0" w:color="auto"/>
          </w:divBdr>
        </w:div>
        <w:div w:id="533690453">
          <w:marLeft w:val="1166"/>
          <w:marRight w:val="0"/>
          <w:marTop w:val="115"/>
          <w:marBottom w:val="0"/>
          <w:divBdr>
            <w:top w:val="none" w:sz="0" w:space="0" w:color="auto"/>
            <w:left w:val="none" w:sz="0" w:space="0" w:color="auto"/>
            <w:bottom w:val="none" w:sz="0" w:space="0" w:color="auto"/>
            <w:right w:val="none" w:sz="0" w:space="0" w:color="auto"/>
          </w:divBdr>
        </w:div>
        <w:div w:id="689649570">
          <w:marLeft w:val="1166"/>
          <w:marRight w:val="0"/>
          <w:marTop w:val="115"/>
          <w:marBottom w:val="0"/>
          <w:divBdr>
            <w:top w:val="none" w:sz="0" w:space="0" w:color="auto"/>
            <w:left w:val="none" w:sz="0" w:space="0" w:color="auto"/>
            <w:bottom w:val="none" w:sz="0" w:space="0" w:color="auto"/>
            <w:right w:val="none" w:sz="0" w:space="0" w:color="auto"/>
          </w:divBdr>
        </w:div>
      </w:divsChild>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18332813">
      <w:bodyDiv w:val="1"/>
      <w:marLeft w:val="0"/>
      <w:marRight w:val="0"/>
      <w:marTop w:val="0"/>
      <w:marBottom w:val="0"/>
      <w:divBdr>
        <w:top w:val="none" w:sz="0" w:space="0" w:color="auto"/>
        <w:left w:val="none" w:sz="0" w:space="0" w:color="auto"/>
        <w:bottom w:val="none" w:sz="0" w:space="0" w:color="auto"/>
        <w:right w:val="none" w:sz="0" w:space="0" w:color="auto"/>
      </w:divBdr>
      <w:divsChild>
        <w:div w:id="1893038772">
          <w:marLeft w:val="446"/>
          <w:marRight w:val="0"/>
          <w:marTop w:val="0"/>
          <w:marBottom w:val="0"/>
          <w:divBdr>
            <w:top w:val="none" w:sz="0" w:space="0" w:color="auto"/>
            <w:left w:val="none" w:sz="0" w:space="0" w:color="auto"/>
            <w:bottom w:val="none" w:sz="0" w:space="0" w:color="auto"/>
            <w:right w:val="none" w:sz="0" w:space="0" w:color="auto"/>
          </w:divBdr>
        </w:div>
        <w:div w:id="1987541797">
          <w:marLeft w:val="446"/>
          <w:marRight w:val="0"/>
          <w:marTop w:val="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41292088">
      <w:bodyDiv w:val="1"/>
      <w:marLeft w:val="0"/>
      <w:marRight w:val="0"/>
      <w:marTop w:val="0"/>
      <w:marBottom w:val="0"/>
      <w:divBdr>
        <w:top w:val="none" w:sz="0" w:space="0" w:color="auto"/>
        <w:left w:val="none" w:sz="0" w:space="0" w:color="auto"/>
        <w:bottom w:val="none" w:sz="0" w:space="0" w:color="auto"/>
        <w:right w:val="none" w:sz="0" w:space="0" w:color="auto"/>
      </w:divBdr>
      <w:divsChild>
        <w:div w:id="172577614">
          <w:marLeft w:val="547"/>
          <w:marRight w:val="0"/>
          <w:marTop w:val="96"/>
          <w:marBottom w:val="0"/>
          <w:divBdr>
            <w:top w:val="none" w:sz="0" w:space="0" w:color="auto"/>
            <w:left w:val="none" w:sz="0" w:space="0" w:color="auto"/>
            <w:bottom w:val="none" w:sz="0" w:space="0" w:color="auto"/>
            <w:right w:val="none" w:sz="0" w:space="0" w:color="auto"/>
          </w:divBdr>
        </w:div>
        <w:div w:id="2144887246">
          <w:marLeft w:val="1166"/>
          <w:marRight w:val="0"/>
          <w:marTop w:val="77"/>
          <w:marBottom w:val="0"/>
          <w:divBdr>
            <w:top w:val="none" w:sz="0" w:space="0" w:color="auto"/>
            <w:left w:val="none" w:sz="0" w:space="0" w:color="auto"/>
            <w:bottom w:val="none" w:sz="0" w:space="0" w:color="auto"/>
            <w:right w:val="none" w:sz="0" w:space="0" w:color="auto"/>
          </w:divBdr>
        </w:div>
        <w:div w:id="1129082230">
          <w:marLeft w:val="1800"/>
          <w:marRight w:val="0"/>
          <w:marTop w:val="77"/>
          <w:marBottom w:val="0"/>
          <w:divBdr>
            <w:top w:val="none" w:sz="0" w:space="0" w:color="auto"/>
            <w:left w:val="none" w:sz="0" w:space="0" w:color="auto"/>
            <w:bottom w:val="none" w:sz="0" w:space="0" w:color="auto"/>
            <w:right w:val="none" w:sz="0" w:space="0" w:color="auto"/>
          </w:divBdr>
        </w:div>
        <w:div w:id="1043748026">
          <w:marLeft w:val="1800"/>
          <w:marRight w:val="0"/>
          <w:marTop w:val="77"/>
          <w:marBottom w:val="0"/>
          <w:divBdr>
            <w:top w:val="none" w:sz="0" w:space="0" w:color="auto"/>
            <w:left w:val="none" w:sz="0" w:space="0" w:color="auto"/>
            <w:bottom w:val="none" w:sz="0" w:space="0" w:color="auto"/>
            <w:right w:val="none" w:sz="0" w:space="0" w:color="auto"/>
          </w:divBdr>
        </w:div>
        <w:div w:id="264775920">
          <w:marLeft w:val="1800"/>
          <w:marRight w:val="0"/>
          <w:marTop w:val="77"/>
          <w:marBottom w:val="0"/>
          <w:divBdr>
            <w:top w:val="none" w:sz="0" w:space="0" w:color="auto"/>
            <w:left w:val="none" w:sz="0" w:space="0" w:color="auto"/>
            <w:bottom w:val="none" w:sz="0" w:space="0" w:color="auto"/>
            <w:right w:val="none" w:sz="0" w:space="0" w:color="auto"/>
          </w:divBdr>
        </w:div>
        <w:div w:id="1767383379">
          <w:marLeft w:val="1800"/>
          <w:marRight w:val="0"/>
          <w:marTop w:val="77"/>
          <w:marBottom w:val="0"/>
          <w:divBdr>
            <w:top w:val="none" w:sz="0" w:space="0" w:color="auto"/>
            <w:left w:val="none" w:sz="0" w:space="0" w:color="auto"/>
            <w:bottom w:val="none" w:sz="0" w:space="0" w:color="auto"/>
            <w:right w:val="none" w:sz="0" w:space="0" w:color="auto"/>
          </w:divBdr>
        </w:div>
        <w:div w:id="280918568">
          <w:marLeft w:val="2520"/>
          <w:marRight w:val="0"/>
          <w:marTop w:val="77"/>
          <w:marBottom w:val="0"/>
          <w:divBdr>
            <w:top w:val="none" w:sz="0" w:space="0" w:color="auto"/>
            <w:left w:val="none" w:sz="0" w:space="0" w:color="auto"/>
            <w:bottom w:val="none" w:sz="0" w:space="0" w:color="auto"/>
            <w:right w:val="none" w:sz="0" w:space="0" w:color="auto"/>
          </w:divBdr>
        </w:div>
        <w:div w:id="1552884741">
          <w:marLeft w:val="2520"/>
          <w:marRight w:val="0"/>
          <w:marTop w:val="77"/>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39704518">
      <w:bodyDiv w:val="1"/>
      <w:marLeft w:val="0"/>
      <w:marRight w:val="0"/>
      <w:marTop w:val="0"/>
      <w:marBottom w:val="0"/>
      <w:divBdr>
        <w:top w:val="none" w:sz="0" w:space="0" w:color="auto"/>
        <w:left w:val="none" w:sz="0" w:space="0" w:color="auto"/>
        <w:bottom w:val="none" w:sz="0" w:space="0" w:color="auto"/>
        <w:right w:val="none" w:sz="0" w:space="0" w:color="auto"/>
      </w:divBdr>
      <w:divsChild>
        <w:div w:id="1606426204">
          <w:marLeft w:val="1166"/>
          <w:marRight w:val="0"/>
          <w:marTop w:val="77"/>
          <w:marBottom w:val="0"/>
          <w:divBdr>
            <w:top w:val="none" w:sz="0" w:space="0" w:color="auto"/>
            <w:left w:val="none" w:sz="0" w:space="0" w:color="auto"/>
            <w:bottom w:val="none" w:sz="0" w:space="0" w:color="auto"/>
            <w:right w:val="none" w:sz="0" w:space="0" w:color="auto"/>
          </w:divBdr>
        </w:div>
        <w:div w:id="929391136">
          <w:marLeft w:val="1800"/>
          <w:marRight w:val="0"/>
          <w:marTop w:val="77"/>
          <w:marBottom w:val="0"/>
          <w:divBdr>
            <w:top w:val="none" w:sz="0" w:space="0" w:color="auto"/>
            <w:left w:val="none" w:sz="0" w:space="0" w:color="auto"/>
            <w:bottom w:val="none" w:sz="0" w:space="0" w:color="auto"/>
            <w:right w:val="none" w:sz="0" w:space="0" w:color="auto"/>
          </w:divBdr>
        </w:div>
        <w:div w:id="450517354">
          <w:marLeft w:val="1800"/>
          <w:marRight w:val="0"/>
          <w:marTop w:val="77"/>
          <w:marBottom w:val="0"/>
          <w:divBdr>
            <w:top w:val="none" w:sz="0" w:space="0" w:color="auto"/>
            <w:left w:val="none" w:sz="0" w:space="0" w:color="auto"/>
            <w:bottom w:val="none" w:sz="0" w:space="0" w:color="auto"/>
            <w:right w:val="none" w:sz="0" w:space="0" w:color="auto"/>
          </w:divBdr>
        </w:div>
      </w:divsChild>
    </w:div>
    <w:div w:id="1556966340">
      <w:bodyDiv w:val="1"/>
      <w:marLeft w:val="0"/>
      <w:marRight w:val="0"/>
      <w:marTop w:val="0"/>
      <w:marBottom w:val="0"/>
      <w:divBdr>
        <w:top w:val="none" w:sz="0" w:space="0" w:color="auto"/>
        <w:left w:val="none" w:sz="0" w:space="0" w:color="auto"/>
        <w:bottom w:val="none" w:sz="0" w:space="0" w:color="auto"/>
        <w:right w:val="none" w:sz="0" w:space="0" w:color="auto"/>
      </w:divBdr>
      <w:divsChild>
        <w:div w:id="1159268858">
          <w:marLeft w:val="547"/>
          <w:marRight w:val="0"/>
          <w:marTop w:val="115"/>
          <w:marBottom w:val="0"/>
          <w:divBdr>
            <w:top w:val="none" w:sz="0" w:space="0" w:color="auto"/>
            <w:left w:val="none" w:sz="0" w:space="0" w:color="auto"/>
            <w:bottom w:val="none" w:sz="0" w:space="0" w:color="auto"/>
            <w:right w:val="none" w:sz="0" w:space="0" w:color="auto"/>
          </w:divBdr>
        </w:div>
        <w:div w:id="801075017">
          <w:marLeft w:val="547"/>
          <w:marRight w:val="0"/>
          <w:marTop w:val="115"/>
          <w:marBottom w:val="0"/>
          <w:divBdr>
            <w:top w:val="none" w:sz="0" w:space="0" w:color="auto"/>
            <w:left w:val="none" w:sz="0" w:space="0" w:color="auto"/>
            <w:bottom w:val="none" w:sz="0" w:space="0" w:color="auto"/>
            <w:right w:val="none" w:sz="0" w:space="0" w:color="auto"/>
          </w:divBdr>
        </w:div>
        <w:div w:id="28531701">
          <w:marLeft w:val="547"/>
          <w:marRight w:val="0"/>
          <w:marTop w:val="115"/>
          <w:marBottom w:val="0"/>
          <w:divBdr>
            <w:top w:val="none" w:sz="0" w:space="0" w:color="auto"/>
            <w:left w:val="none" w:sz="0" w:space="0" w:color="auto"/>
            <w:bottom w:val="none" w:sz="0" w:space="0" w:color="auto"/>
            <w:right w:val="none" w:sz="0" w:space="0" w:color="auto"/>
          </w:divBdr>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22881588">
      <w:bodyDiv w:val="1"/>
      <w:marLeft w:val="0"/>
      <w:marRight w:val="0"/>
      <w:marTop w:val="0"/>
      <w:marBottom w:val="0"/>
      <w:divBdr>
        <w:top w:val="none" w:sz="0" w:space="0" w:color="auto"/>
        <w:left w:val="none" w:sz="0" w:space="0" w:color="auto"/>
        <w:bottom w:val="none" w:sz="0" w:space="0" w:color="auto"/>
        <w:right w:val="none" w:sz="0" w:space="0" w:color="auto"/>
      </w:divBdr>
      <w:divsChild>
        <w:div w:id="2047634117">
          <w:marLeft w:val="1166"/>
          <w:marRight w:val="0"/>
          <w:marTop w:val="77"/>
          <w:marBottom w:val="0"/>
          <w:divBdr>
            <w:top w:val="none" w:sz="0" w:space="0" w:color="auto"/>
            <w:left w:val="none" w:sz="0" w:space="0" w:color="auto"/>
            <w:bottom w:val="none" w:sz="0" w:space="0" w:color="auto"/>
            <w:right w:val="none" w:sz="0" w:space="0" w:color="auto"/>
          </w:divBdr>
        </w:div>
        <w:div w:id="42604819">
          <w:marLeft w:val="1800"/>
          <w:marRight w:val="0"/>
          <w:marTop w:val="77"/>
          <w:marBottom w:val="0"/>
          <w:divBdr>
            <w:top w:val="none" w:sz="0" w:space="0" w:color="auto"/>
            <w:left w:val="none" w:sz="0" w:space="0" w:color="auto"/>
            <w:bottom w:val="none" w:sz="0" w:space="0" w:color="auto"/>
            <w:right w:val="none" w:sz="0" w:space="0" w:color="auto"/>
          </w:divBdr>
        </w:div>
        <w:div w:id="65930041">
          <w:marLeft w:val="1800"/>
          <w:marRight w:val="0"/>
          <w:marTop w:val="77"/>
          <w:marBottom w:val="0"/>
          <w:divBdr>
            <w:top w:val="none" w:sz="0" w:space="0" w:color="auto"/>
            <w:left w:val="none" w:sz="0" w:space="0" w:color="auto"/>
            <w:bottom w:val="none" w:sz="0" w:space="0" w:color="auto"/>
            <w:right w:val="none" w:sz="0" w:space="0" w:color="auto"/>
          </w:divBdr>
        </w:div>
        <w:div w:id="1978215314">
          <w:marLeft w:val="1166"/>
          <w:marRight w:val="0"/>
          <w:marTop w:val="77"/>
          <w:marBottom w:val="0"/>
          <w:divBdr>
            <w:top w:val="none" w:sz="0" w:space="0" w:color="auto"/>
            <w:left w:val="none" w:sz="0" w:space="0" w:color="auto"/>
            <w:bottom w:val="none" w:sz="0" w:space="0" w:color="auto"/>
            <w:right w:val="none" w:sz="0" w:space="0" w:color="auto"/>
          </w:divBdr>
        </w:div>
        <w:div w:id="71856861">
          <w:marLeft w:val="1800"/>
          <w:marRight w:val="0"/>
          <w:marTop w:val="77"/>
          <w:marBottom w:val="0"/>
          <w:divBdr>
            <w:top w:val="none" w:sz="0" w:space="0" w:color="auto"/>
            <w:left w:val="none" w:sz="0" w:space="0" w:color="auto"/>
            <w:bottom w:val="none" w:sz="0" w:space="0" w:color="auto"/>
            <w:right w:val="none" w:sz="0" w:space="0" w:color="auto"/>
          </w:divBdr>
        </w:div>
        <w:div w:id="896355636">
          <w:marLeft w:val="1800"/>
          <w:marRight w:val="0"/>
          <w:marTop w:val="77"/>
          <w:marBottom w:val="0"/>
          <w:divBdr>
            <w:top w:val="none" w:sz="0" w:space="0" w:color="auto"/>
            <w:left w:val="none" w:sz="0" w:space="0" w:color="auto"/>
            <w:bottom w:val="none" w:sz="0" w:space="0" w:color="auto"/>
            <w:right w:val="none" w:sz="0" w:space="0" w:color="auto"/>
          </w:divBdr>
        </w:div>
      </w:divsChild>
    </w:div>
    <w:div w:id="1623851341">
      <w:bodyDiv w:val="1"/>
      <w:marLeft w:val="0"/>
      <w:marRight w:val="0"/>
      <w:marTop w:val="0"/>
      <w:marBottom w:val="0"/>
      <w:divBdr>
        <w:top w:val="none" w:sz="0" w:space="0" w:color="auto"/>
        <w:left w:val="none" w:sz="0" w:space="0" w:color="auto"/>
        <w:bottom w:val="none" w:sz="0" w:space="0" w:color="auto"/>
        <w:right w:val="none" w:sz="0" w:space="0" w:color="auto"/>
      </w:divBdr>
      <w:divsChild>
        <w:div w:id="2096659997">
          <w:marLeft w:val="446"/>
          <w:marRight w:val="0"/>
          <w:marTop w:val="0"/>
          <w:marBottom w:val="0"/>
          <w:divBdr>
            <w:top w:val="none" w:sz="0" w:space="0" w:color="auto"/>
            <w:left w:val="none" w:sz="0" w:space="0" w:color="auto"/>
            <w:bottom w:val="none" w:sz="0" w:space="0" w:color="auto"/>
            <w:right w:val="none" w:sz="0" w:space="0" w:color="auto"/>
          </w:divBdr>
        </w:div>
        <w:div w:id="616520525">
          <w:marLeft w:val="1166"/>
          <w:marRight w:val="0"/>
          <w:marTop w:val="0"/>
          <w:marBottom w:val="0"/>
          <w:divBdr>
            <w:top w:val="none" w:sz="0" w:space="0" w:color="auto"/>
            <w:left w:val="none" w:sz="0" w:space="0" w:color="auto"/>
            <w:bottom w:val="none" w:sz="0" w:space="0" w:color="auto"/>
            <w:right w:val="none" w:sz="0" w:space="0" w:color="auto"/>
          </w:divBdr>
        </w:div>
        <w:div w:id="1778521879">
          <w:marLeft w:val="1166"/>
          <w:marRight w:val="0"/>
          <w:marTop w:val="0"/>
          <w:marBottom w:val="0"/>
          <w:divBdr>
            <w:top w:val="none" w:sz="0" w:space="0" w:color="auto"/>
            <w:left w:val="none" w:sz="0" w:space="0" w:color="auto"/>
            <w:bottom w:val="none" w:sz="0" w:space="0" w:color="auto"/>
            <w:right w:val="none" w:sz="0" w:space="0" w:color="auto"/>
          </w:divBdr>
        </w:div>
        <w:div w:id="1233731683">
          <w:marLeft w:val="446"/>
          <w:marRight w:val="0"/>
          <w:marTop w:val="0"/>
          <w:marBottom w:val="0"/>
          <w:divBdr>
            <w:top w:val="none" w:sz="0" w:space="0" w:color="auto"/>
            <w:left w:val="none" w:sz="0" w:space="0" w:color="auto"/>
            <w:bottom w:val="none" w:sz="0" w:space="0" w:color="auto"/>
            <w:right w:val="none" w:sz="0" w:space="0" w:color="auto"/>
          </w:divBdr>
        </w:div>
        <w:div w:id="578445336">
          <w:marLeft w:val="1166"/>
          <w:marRight w:val="0"/>
          <w:marTop w:val="0"/>
          <w:marBottom w:val="0"/>
          <w:divBdr>
            <w:top w:val="none" w:sz="0" w:space="0" w:color="auto"/>
            <w:left w:val="none" w:sz="0" w:space="0" w:color="auto"/>
            <w:bottom w:val="none" w:sz="0" w:space="0" w:color="auto"/>
            <w:right w:val="none" w:sz="0" w:space="0" w:color="auto"/>
          </w:divBdr>
        </w:div>
        <w:div w:id="1414547467">
          <w:marLeft w:val="1886"/>
          <w:marRight w:val="0"/>
          <w:marTop w:val="0"/>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796288251">
      <w:bodyDiv w:val="1"/>
      <w:marLeft w:val="0"/>
      <w:marRight w:val="0"/>
      <w:marTop w:val="0"/>
      <w:marBottom w:val="0"/>
      <w:divBdr>
        <w:top w:val="none" w:sz="0" w:space="0" w:color="auto"/>
        <w:left w:val="none" w:sz="0" w:space="0" w:color="auto"/>
        <w:bottom w:val="none" w:sz="0" w:space="0" w:color="auto"/>
        <w:right w:val="none" w:sz="0" w:space="0" w:color="auto"/>
      </w:divBdr>
      <w:divsChild>
        <w:div w:id="1701318207">
          <w:marLeft w:val="547"/>
          <w:marRight w:val="0"/>
          <w:marTop w:val="86"/>
          <w:marBottom w:val="0"/>
          <w:divBdr>
            <w:top w:val="none" w:sz="0" w:space="0" w:color="auto"/>
            <w:left w:val="none" w:sz="0" w:space="0" w:color="auto"/>
            <w:bottom w:val="none" w:sz="0" w:space="0" w:color="auto"/>
            <w:right w:val="none" w:sz="0" w:space="0" w:color="auto"/>
          </w:divBdr>
        </w:div>
        <w:div w:id="797838713">
          <w:marLeft w:val="1166"/>
          <w:marRight w:val="0"/>
          <w:marTop w:val="86"/>
          <w:marBottom w:val="0"/>
          <w:divBdr>
            <w:top w:val="none" w:sz="0" w:space="0" w:color="auto"/>
            <w:left w:val="none" w:sz="0" w:space="0" w:color="auto"/>
            <w:bottom w:val="none" w:sz="0" w:space="0" w:color="auto"/>
            <w:right w:val="none" w:sz="0" w:space="0" w:color="auto"/>
          </w:divBdr>
        </w:div>
        <w:div w:id="1107694451">
          <w:marLeft w:val="1166"/>
          <w:marRight w:val="0"/>
          <w:marTop w:val="86"/>
          <w:marBottom w:val="0"/>
          <w:divBdr>
            <w:top w:val="none" w:sz="0" w:space="0" w:color="auto"/>
            <w:left w:val="none" w:sz="0" w:space="0" w:color="auto"/>
            <w:bottom w:val="none" w:sz="0" w:space="0" w:color="auto"/>
            <w:right w:val="none" w:sz="0" w:space="0" w:color="auto"/>
          </w:divBdr>
        </w:div>
        <w:div w:id="920680525">
          <w:marLeft w:val="547"/>
          <w:marRight w:val="0"/>
          <w:marTop w:val="86"/>
          <w:marBottom w:val="0"/>
          <w:divBdr>
            <w:top w:val="none" w:sz="0" w:space="0" w:color="auto"/>
            <w:left w:val="none" w:sz="0" w:space="0" w:color="auto"/>
            <w:bottom w:val="none" w:sz="0" w:space="0" w:color="auto"/>
            <w:right w:val="none" w:sz="0" w:space="0" w:color="auto"/>
          </w:divBdr>
        </w:div>
        <w:div w:id="726687544">
          <w:marLeft w:val="1166"/>
          <w:marRight w:val="0"/>
          <w:marTop w:val="86"/>
          <w:marBottom w:val="0"/>
          <w:divBdr>
            <w:top w:val="none" w:sz="0" w:space="0" w:color="auto"/>
            <w:left w:val="none" w:sz="0" w:space="0" w:color="auto"/>
            <w:bottom w:val="none" w:sz="0" w:space="0" w:color="auto"/>
            <w:right w:val="none" w:sz="0" w:space="0" w:color="auto"/>
          </w:divBdr>
        </w:div>
        <w:div w:id="578372961">
          <w:marLeft w:val="1166"/>
          <w:marRight w:val="0"/>
          <w:marTop w:val="86"/>
          <w:marBottom w:val="0"/>
          <w:divBdr>
            <w:top w:val="none" w:sz="0" w:space="0" w:color="auto"/>
            <w:left w:val="none" w:sz="0" w:space="0" w:color="auto"/>
            <w:bottom w:val="none" w:sz="0" w:space="0" w:color="auto"/>
            <w:right w:val="none" w:sz="0" w:space="0" w:color="auto"/>
          </w:divBdr>
        </w:div>
        <w:div w:id="898520286">
          <w:marLeft w:val="1166"/>
          <w:marRight w:val="0"/>
          <w:marTop w:val="86"/>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73297585">
      <w:bodyDiv w:val="1"/>
      <w:marLeft w:val="0"/>
      <w:marRight w:val="0"/>
      <w:marTop w:val="0"/>
      <w:marBottom w:val="0"/>
      <w:divBdr>
        <w:top w:val="none" w:sz="0" w:space="0" w:color="auto"/>
        <w:left w:val="none" w:sz="0" w:space="0" w:color="auto"/>
        <w:bottom w:val="none" w:sz="0" w:space="0" w:color="auto"/>
        <w:right w:val="none" w:sz="0" w:space="0" w:color="auto"/>
      </w:divBdr>
      <w:divsChild>
        <w:div w:id="1836843942">
          <w:marLeft w:val="446"/>
          <w:marRight w:val="0"/>
          <w:marTop w:val="0"/>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57642147">
      <w:bodyDiv w:val="1"/>
      <w:marLeft w:val="0"/>
      <w:marRight w:val="0"/>
      <w:marTop w:val="0"/>
      <w:marBottom w:val="0"/>
      <w:divBdr>
        <w:top w:val="none" w:sz="0" w:space="0" w:color="auto"/>
        <w:left w:val="none" w:sz="0" w:space="0" w:color="auto"/>
        <w:bottom w:val="none" w:sz="0" w:space="0" w:color="auto"/>
        <w:right w:val="none" w:sz="0" w:space="0" w:color="auto"/>
      </w:divBdr>
      <w:divsChild>
        <w:div w:id="1603101913">
          <w:marLeft w:val="547"/>
          <w:marRight w:val="0"/>
          <w:marTop w:val="96"/>
          <w:marBottom w:val="0"/>
          <w:divBdr>
            <w:top w:val="none" w:sz="0" w:space="0" w:color="auto"/>
            <w:left w:val="none" w:sz="0" w:space="0" w:color="auto"/>
            <w:bottom w:val="none" w:sz="0" w:space="0" w:color="auto"/>
            <w:right w:val="none" w:sz="0" w:space="0" w:color="auto"/>
          </w:divBdr>
        </w:div>
        <w:div w:id="1718510910">
          <w:marLeft w:val="1267"/>
          <w:marRight w:val="0"/>
          <w:marTop w:val="77"/>
          <w:marBottom w:val="0"/>
          <w:divBdr>
            <w:top w:val="none" w:sz="0" w:space="0" w:color="auto"/>
            <w:left w:val="none" w:sz="0" w:space="0" w:color="auto"/>
            <w:bottom w:val="none" w:sz="0" w:space="0" w:color="auto"/>
            <w:right w:val="none" w:sz="0" w:space="0" w:color="auto"/>
          </w:divBdr>
        </w:div>
        <w:div w:id="1393458247">
          <w:marLeft w:val="1267"/>
          <w:marRight w:val="0"/>
          <w:marTop w:val="77"/>
          <w:marBottom w:val="0"/>
          <w:divBdr>
            <w:top w:val="none" w:sz="0" w:space="0" w:color="auto"/>
            <w:left w:val="none" w:sz="0" w:space="0" w:color="auto"/>
            <w:bottom w:val="none" w:sz="0" w:space="0" w:color="auto"/>
            <w:right w:val="none" w:sz="0" w:space="0" w:color="auto"/>
          </w:divBdr>
        </w:div>
        <w:div w:id="228615844">
          <w:marLeft w:val="1987"/>
          <w:marRight w:val="0"/>
          <w:marTop w:val="77"/>
          <w:marBottom w:val="0"/>
          <w:divBdr>
            <w:top w:val="none" w:sz="0" w:space="0" w:color="auto"/>
            <w:left w:val="none" w:sz="0" w:space="0" w:color="auto"/>
            <w:bottom w:val="none" w:sz="0" w:space="0" w:color="auto"/>
            <w:right w:val="none" w:sz="0" w:space="0" w:color="auto"/>
          </w:divBdr>
        </w:div>
        <w:div w:id="1649674103">
          <w:marLeft w:val="1267"/>
          <w:marRight w:val="0"/>
          <w:marTop w:val="77"/>
          <w:marBottom w:val="0"/>
          <w:divBdr>
            <w:top w:val="none" w:sz="0" w:space="0" w:color="auto"/>
            <w:left w:val="none" w:sz="0" w:space="0" w:color="auto"/>
            <w:bottom w:val="none" w:sz="0" w:space="0" w:color="auto"/>
            <w:right w:val="none" w:sz="0" w:space="0" w:color="auto"/>
          </w:divBdr>
        </w:div>
        <w:div w:id="1636638547">
          <w:marLeft w:val="1987"/>
          <w:marRight w:val="0"/>
          <w:marTop w:val="77"/>
          <w:marBottom w:val="0"/>
          <w:divBdr>
            <w:top w:val="none" w:sz="0" w:space="0" w:color="auto"/>
            <w:left w:val="none" w:sz="0" w:space="0" w:color="auto"/>
            <w:bottom w:val="none" w:sz="0" w:space="0" w:color="auto"/>
            <w:right w:val="none" w:sz="0" w:space="0" w:color="auto"/>
          </w:divBdr>
        </w:div>
        <w:div w:id="1640187078">
          <w:marLeft w:val="1267"/>
          <w:marRight w:val="0"/>
          <w:marTop w:val="77"/>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5766028">
      <w:bodyDiv w:val="1"/>
      <w:marLeft w:val="0"/>
      <w:marRight w:val="0"/>
      <w:marTop w:val="0"/>
      <w:marBottom w:val="0"/>
      <w:divBdr>
        <w:top w:val="none" w:sz="0" w:space="0" w:color="auto"/>
        <w:left w:val="none" w:sz="0" w:space="0" w:color="auto"/>
        <w:bottom w:val="none" w:sz="0" w:space="0" w:color="auto"/>
        <w:right w:val="none" w:sz="0" w:space="0" w:color="auto"/>
      </w:divBdr>
      <w:divsChild>
        <w:div w:id="2100176777">
          <w:marLeft w:val="547"/>
          <w:marRight w:val="0"/>
          <w:marTop w:val="115"/>
          <w:marBottom w:val="0"/>
          <w:divBdr>
            <w:top w:val="none" w:sz="0" w:space="0" w:color="auto"/>
            <w:left w:val="none" w:sz="0" w:space="0" w:color="auto"/>
            <w:bottom w:val="none" w:sz="0" w:space="0" w:color="auto"/>
            <w:right w:val="none" w:sz="0" w:space="0" w:color="auto"/>
          </w:divBdr>
        </w:div>
        <w:div w:id="787704578">
          <w:marLeft w:val="1166"/>
          <w:marRight w:val="0"/>
          <w:marTop w:val="96"/>
          <w:marBottom w:val="0"/>
          <w:divBdr>
            <w:top w:val="none" w:sz="0" w:space="0" w:color="auto"/>
            <w:left w:val="none" w:sz="0" w:space="0" w:color="auto"/>
            <w:bottom w:val="none" w:sz="0" w:space="0" w:color="auto"/>
            <w:right w:val="none" w:sz="0" w:space="0" w:color="auto"/>
          </w:divBdr>
        </w:div>
        <w:div w:id="2122872788">
          <w:marLeft w:val="1800"/>
          <w:marRight w:val="0"/>
          <w:marTop w:val="86"/>
          <w:marBottom w:val="0"/>
          <w:divBdr>
            <w:top w:val="none" w:sz="0" w:space="0" w:color="auto"/>
            <w:left w:val="none" w:sz="0" w:space="0" w:color="auto"/>
            <w:bottom w:val="none" w:sz="0" w:space="0" w:color="auto"/>
            <w:right w:val="none" w:sz="0" w:space="0" w:color="auto"/>
          </w:divBdr>
        </w:div>
        <w:div w:id="958998661">
          <w:marLeft w:val="1800"/>
          <w:marRight w:val="0"/>
          <w:marTop w:val="86"/>
          <w:marBottom w:val="0"/>
          <w:divBdr>
            <w:top w:val="none" w:sz="0" w:space="0" w:color="auto"/>
            <w:left w:val="none" w:sz="0" w:space="0" w:color="auto"/>
            <w:bottom w:val="none" w:sz="0" w:space="0" w:color="auto"/>
            <w:right w:val="none" w:sz="0" w:space="0" w:color="auto"/>
          </w:divBdr>
        </w:div>
        <w:div w:id="472990350">
          <w:marLeft w:val="1800"/>
          <w:marRight w:val="0"/>
          <w:marTop w:val="86"/>
          <w:marBottom w:val="0"/>
          <w:divBdr>
            <w:top w:val="none" w:sz="0" w:space="0" w:color="auto"/>
            <w:left w:val="none" w:sz="0" w:space="0" w:color="auto"/>
            <w:bottom w:val="none" w:sz="0" w:space="0" w:color="auto"/>
            <w:right w:val="none" w:sz="0" w:space="0" w:color="auto"/>
          </w:divBdr>
        </w:div>
        <w:div w:id="595094927">
          <w:marLeft w:val="547"/>
          <w:marRight w:val="0"/>
          <w:marTop w:val="115"/>
          <w:marBottom w:val="0"/>
          <w:divBdr>
            <w:top w:val="none" w:sz="0" w:space="0" w:color="auto"/>
            <w:left w:val="none" w:sz="0" w:space="0" w:color="auto"/>
            <w:bottom w:val="none" w:sz="0" w:space="0" w:color="auto"/>
            <w:right w:val="none" w:sz="0" w:space="0" w:color="auto"/>
          </w:divBdr>
        </w:div>
        <w:div w:id="331028174">
          <w:marLeft w:val="1166"/>
          <w:marRight w:val="0"/>
          <w:marTop w:val="96"/>
          <w:marBottom w:val="0"/>
          <w:divBdr>
            <w:top w:val="none" w:sz="0" w:space="0" w:color="auto"/>
            <w:left w:val="none" w:sz="0" w:space="0" w:color="auto"/>
            <w:bottom w:val="none" w:sz="0" w:space="0" w:color="auto"/>
            <w:right w:val="none" w:sz="0" w:space="0" w:color="auto"/>
          </w:divBdr>
        </w:div>
      </w:divsChild>
    </w:div>
    <w:div w:id="2040661289">
      <w:bodyDiv w:val="1"/>
      <w:marLeft w:val="0"/>
      <w:marRight w:val="0"/>
      <w:marTop w:val="0"/>
      <w:marBottom w:val="0"/>
      <w:divBdr>
        <w:top w:val="none" w:sz="0" w:space="0" w:color="auto"/>
        <w:left w:val="none" w:sz="0" w:space="0" w:color="auto"/>
        <w:bottom w:val="none" w:sz="0" w:space="0" w:color="auto"/>
        <w:right w:val="none" w:sz="0" w:space="0" w:color="auto"/>
      </w:divBdr>
      <w:divsChild>
        <w:div w:id="825169901">
          <w:marLeft w:val="547"/>
          <w:marRight w:val="0"/>
          <w:marTop w:val="86"/>
          <w:marBottom w:val="0"/>
          <w:divBdr>
            <w:top w:val="none" w:sz="0" w:space="0" w:color="auto"/>
            <w:left w:val="none" w:sz="0" w:space="0" w:color="auto"/>
            <w:bottom w:val="none" w:sz="0" w:space="0" w:color="auto"/>
            <w:right w:val="none" w:sz="0" w:space="0" w:color="auto"/>
          </w:divBdr>
        </w:div>
        <w:div w:id="303238566">
          <w:marLeft w:val="1166"/>
          <w:marRight w:val="0"/>
          <w:marTop w:val="86"/>
          <w:marBottom w:val="0"/>
          <w:divBdr>
            <w:top w:val="none" w:sz="0" w:space="0" w:color="auto"/>
            <w:left w:val="none" w:sz="0" w:space="0" w:color="auto"/>
            <w:bottom w:val="none" w:sz="0" w:space="0" w:color="auto"/>
            <w:right w:val="none" w:sz="0" w:space="0" w:color="auto"/>
          </w:divBdr>
        </w:div>
        <w:div w:id="361371242">
          <w:marLeft w:val="1166"/>
          <w:marRight w:val="0"/>
          <w:marTop w:val="86"/>
          <w:marBottom w:val="0"/>
          <w:divBdr>
            <w:top w:val="none" w:sz="0" w:space="0" w:color="auto"/>
            <w:left w:val="none" w:sz="0" w:space="0" w:color="auto"/>
            <w:bottom w:val="none" w:sz="0" w:space="0" w:color="auto"/>
            <w:right w:val="none" w:sz="0" w:space="0" w:color="auto"/>
          </w:divBdr>
        </w:div>
        <w:div w:id="772700400">
          <w:marLeft w:val="547"/>
          <w:marRight w:val="0"/>
          <w:marTop w:val="86"/>
          <w:marBottom w:val="0"/>
          <w:divBdr>
            <w:top w:val="none" w:sz="0" w:space="0" w:color="auto"/>
            <w:left w:val="none" w:sz="0" w:space="0" w:color="auto"/>
            <w:bottom w:val="none" w:sz="0" w:space="0" w:color="auto"/>
            <w:right w:val="none" w:sz="0" w:space="0" w:color="auto"/>
          </w:divBdr>
        </w:div>
        <w:div w:id="468669247">
          <w:marLeft w:val="1166"/>
          <w:marRight w:val="0"/>
          <w:marTop w:val="86"/>
          <w:marBottom w:val="0"/>
          <w:divBdr>
            <w:top w:val="none" w:sz="0" w:space="0" w:color="auto"/>
            <w:left w:val="none" w:sz="0" w:space="0" w:color="auto"/>
            <w:bottom w:val="none" w:sz="0" w:space="0" w:color="auto"/>
            <w:right w:val="none" w:sz="0" w:space="0" w:color="auto"/>
          </w:divBdr>
        </w:div>
        <w:div w:id="204099056">
          <w:marLeft w:val="1166"/>
          <w:marRight w:val="0"/>
          <w:marTop w:val="86"/>
          <w:marBottom w:val="0"/>
          <w:divBdr>
            <w:top w:val="none" w:sz="0" w:space="0" w:color="auto"/>
            <w:left w:val="none" w:sz="0" w:space="0" w:color="auto"/>
            <w:bottom w:val="none" w:sz="0" w:space="0" w:color="auto"/>
            <w:right w:val="none" w:sz="0" w:space="0" w:color="auto"/>
          </w:divBdr>
        </w:div>
        <w:div w:id="1030565290">
          <w:marLeft w:val="1166"/>
          <w:marRight w:val="0"/>
          <w:marTop w:val="86"/>
          <w:marBottom w:val="0"/>
          <w:divBdr>
            <w:top w:val="none" w:sz="0" w:space="0" w:color="auto"/>
            <w:left w:val="none" w:sz="0" w:space="0" w:color="auto"/>
            <w:bottom w:val="none" w:sz="0" w:space="0" w:color="auto"/>
            <w:right w:val="none" w:sz="0" w:space="0" w:color="auto"/>
          </w:divBdr>
        </w:div>
      </w:divsChild>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11655050">
      <w:bodyDiv w:val="1"/>
      <w:marLeft w:val="0"/>
      <w:marRight w:val="0"/>
      <w:marTop w:val="0"/>
      <w:marBottom w:val="0"/>
      <w:divBdr>
        <w:top w:val="none" w:sz="0" w:space="0" w:color="auto"/>
        <w:left w:val="none" w:sz="0" w:space="0" w:color="auto"/>
        <w:bottom w:val="none" w:sz="0" w:space="0" w:color="auto"/>
        <w:right w:val="none" w:sz="0" w:space="0" w:color="auto"/>
      </w:divBdr>
      <w:divsChild>
        <w:div w:id="1832674591">
          <w:marLeft w:val="446"/>
          <w:marRight w:val="0"/>
          <w:marTop w:val="0"/>
          <w:marBottom w:val="0"/>
          <w:divBdr>
            <w:top w:val="none" w:sz="0" w:space="0" w:color="auto"/>
            <w:left w:val="none" w:sz="0" w:space="0" w:color="auto"/>
            <w:bottom w:val="none" w:sz="0" w:space="0" w:color="auto"/>
            <w:right w:val="none" w:sz="0" w:space="0" w:color="auto"/>
          </w:divBdr>
        </w:div>
        <w:div w:id="1182276353">
          <w:marLeft w:val="446"/>
          <w:marRight w:val="0"/>
          <w:marTop w:val="0"/>
          <w:marBottom w:val="0"/>
          <w:divBdr>
            <w:top w:val="none" w:sz="0" w:space="0" w:color="auto"/>
            <w:left w:val="none" w:sz="0" w:space="0" w:color="auto"/>
            <w:bottom w:val="none" w:sz="0" w:space="0" w:color="auto"/>
            <w:right w:val="none" w:sz="0" w:space="0" w:color="auto"/>
          </w:divBdr>
        </w:div>
      </w:divsChild>
    </w:div>
    <w:div w:id="2116057127">
      <w:bodyDiv w:val="1"/>
      <w:marLeft w:val="0"/>
      <w:marRight w:val="0"/>
      <w:marTop w:val="0"/>
      <w:marBottom w:val="0"/>
      <w:divBdr>
        <w:top w:val="none" w:sz="0" w:space="0" w:color="auto"/>
        <w:left w:val="none" w:sz="0" w:space="0" w:color="auto"/>
        <w:bottom w:val="none" w:sz="0" w:space="0" w:color="auto"/>
        <w:right w:val="none" w:sz="0" w:space="0" w:color="auto"/>
      </w:divBdr>
      <w:divsChild>
        <w:div w:id="1355768904">
          <w:marLeft w:val="547"/>
          <w:marRight w:val="0"/>
          <w:marTop w:val="134"/>
          <w:marBottom w:val="0"/>
          <w:divBdr>
            <w:top w:val="none" w:sz="0" w:space="0" w:color="auto"/>
            <w:left w:val="none" w:sz="0" w:space="0" w:color="auto"/>
            <w:bottom w:val="none" w:sz="0" w:space="0" w:color="auto"/>
            <w:right w:val="none" w:sz="0" w:space="0" w:color="auto"/>
          </w:divBdr>
        </w:div>
        <w:div w:id="1779059017">
          <w:marLeft w:val="1166"/>
          <w:marRight w:val="0"/>
          <w:marTop w:val="115"/>
          <w:marBottom w:val="0"/>
          <w:divBdr>
            <w:top w:val="none" w:sz="0" w:space="0" w:color="auto"/>
            <w:left w:val="none" w:sz="0" w:space="0" w:color="auto"/>
            <w:bottom w:val="none" w:sz="0" w:space="0" w:color="auto"/>
            <w:right w:val="none" w:sz="0" w:space="0" w:color="auto"/>
          </w:divBdr>
        </w:div>
        <w:div w:id="1899515366">
          <w:marLeft w:val="1166"/>
          <w:marRight w:val="0"/>
          <w:marTop w:val="115"/>
          <w:marBottom w:val="0"/>
          <w:divBdr>
            <w:top w:val="none" w:sz="0" w:space="0" w:color="auto"/>
            <w:left w:val="none" w:sz="0" w:space="0" w:color="auto"/>
            <w:bottom w:val="none" w:sz="0" w:space="0" w:color="auto"/>
            <w:right w:val="none" w:sz="0" w:space="0" w:color="auto"/>
          </w:divBdr>
        </w:div>
        <w:div w:id="1980958293">
          <w:marLeft w:val="1166"/>
          <w:marRight w:val="0"/>
          <w:marTop w:val="115"/>
          <w:marBottom w:val="0"/>
          <w:divBdr>
            <w:top w:val="none" w:sz="0" w:space="0" w:color="auto"/>
            <w:left w:val="none" w:sz="0" w:space="0" w:color="auto"/>
            <w:bottom w:val="none" w:sz="0" w:space="0" w:color="auto"/>
            <w:right w:val="none" w:sz="0" w:space="0" w:color="auto"/>
          </w:divBdr>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45</TotalTime>
  <Pages>2</Pages>
  <Words>234</Words>
  <Characters>1334</Characters>
  <Application>Microsoft Office Word</Application>
  <DocSecurity>0</DocSecurity>
  <Lines>11</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1565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NTTドコモ03</cp:lastModifiedBy>
  <cp:revision>5</cp:revision>
  <cp:lastPrinted>2017-04-28T05:57:00Z</cp:lastPrinted>
  <dcterms:created xsi:type="dcterms:W3CDTF">2020-08-06T23:51:00Z</dcterms:created>
  <dcterms:modified xsi:type="dcterms:W3CDTF">2020-10-23T10:39:00Z</dcterms:modified>
</cp:coreProperties>
</file>